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DED9CA" w14:textId="70D1E92D" w:rsidR="008D00A3" w:rsidRDefault="00506A24">
      <w:pPr>
        <w:rPr>
          <w:rFonts w:ascii="Times New Roman" w:hAnsi="Times New Roman" w:cs="Times New Roman"/>
        </w:rPr>
      </w:pPr>
      <w:r>
        <w:rPr>
          <w:rFonts w:ascii="Times New Roman" w:hAnsi="Times New Roman" w:cs="Times New Roman"/>
        </w:rPr>
        <w:t>2025</w:t>
      </w:r>
    </w:p>
    <w:p w14:paraId="5955ECCD" w14:textId="77777777" w:rsidR="00BE1A85" w:rsidRDefault="00F3622F" w:rsidP="00F3622F">
      <w:pPr>
        <w:spacing w:after="0"/>
        <w:jc w:val="center"/>
        <w:rPr>
          <w:rFonts w:ascii="Bookman Old Style" w:hAnsi="Bookman Old Style" w:cs="Times New Roman"/>
        </w:rPr>
      </w:pPr>
      <w:r w:rsidRPr="00F3622F">
        <w:rPr>
          <w:rFonts w:ascii="Bookman Old Style" w:hAnsi="Bookman Old Style" w:cs="Times New Roman"/>
          <w:sz w:val="28"/>
          <w:szCs w:val="28"/>
        </w:rPr>
        <w:t>S</w:t>
      </w:r>
      <w:r>
        <w:rPr>
          <w:rFonts w:ascii="Bookman Old Style" w:hAnsi="Bookman Old Style" w:cs="Times New Roman"/>
        </w:rPr>
        <w:t xml:space="preserve">PECIAL </w:t>
      </w:r>
      <w:r w:rsidRPr="00F3622F">
        <w:rPr>
          <w:rFonts w:ascii="Bookman Old Style" w:hAnsi="Bookman Old Style" w:cs="Times New Roman"/>
          <w:sz w:val="28"/>
          <w:szCs w:val="28"/>
        </w:rPr>
        <w:t>E</w:t>
      </w:r>
      <w:r>
        <w:rPr>
          <w:rFonts w:ascii="Bookman Old Style" w:hAnsi="Bookman Old Style" w:cs="Times New Roman"/>
        </w:rPr>
        <w:t xml:space="preserve">VENT </w:t>
      </w:r>
      <w:r w:rsidRPr="00F3622F">
        <w:rPr>
          <w:rFonts w:ascii="Bookman Old Style" w:hAnsi="Bookman Old Style" w:cs="Times New Roman"/>
          <w:sz w:val="28"/>
          <w:szCs w:val="28"/>
        </w:rPr>
        <w:t>P</w:t>
      </w:r>
      <w:r>
        <w:rPr>
          <w:rFonts w:ascii="Bookman Old Style" w:hAnsi="Bookman Old Style" w:cs="Times New Roman"/>
        </w:rPr>
        <w:t>ERMIT</w:t>
      </w:r>
    </w:p>
    <w:p w14:paraId="506A6D2E" w14:textId="77777777" w:rsidR="00F3622F" w:rsidRDefault="00F3622F" w:rsidP="00F3622F">
      <w:pPr>
        <w:spacing w:after="0"/>
        <w:jc w:val="center"/>
        <w:rPr>
          <w:rFonts w:ascii="Bookman Old Style" w:hAnsi="Bookman Old Style" w:cs="Times New Roman"/>
          <w:sz w:val="18"/>
          <w:szCs w:val="18"/>
        </w:rPr>
      </w:pPr>
      <w:r>
        <w:rPr>
          <w:rFonts w:ascii="Bookman Old Style" w:hAnsi="Bookman Old Style" w:cs="Times New Roman"/>
          <w:sz w:val="18"/>
          <w:szCs w:val="18"/>
        </w:rPr>
        <w:t>Instructions</w:t>
      </w:r>
    </w:p>
    <w:p w14:paraId="1DEB6F74" w14:textId="77777777" w:rsidR="00F3622F" w:rsidRDefault="00F3622F" w:rsidP="00F3622F">
      <w:pPr>
        <w:spacing w:after="0"/>
        <w:jc w:val="center"/>
        <w:rPr>
          <w:rFonts w:ascii="Bookman Old Style" w:hAnsi="Bookman Old Style" w:cs="Times New Roman"/>
          <w:sz w:val="18"/>
          <w:szCs w:val="18"/>
        </w:rPr>
      </w:pPr>
    </w:p>
    <w:p w14:paraId="6C1F84A3" w14:textId="77777777" w:rsidR="00F3622F" w:rsidRDefault="00F3622F" w:rsidP="00F3622F">
      <w:pPr>
        <w:pStyle w:val="ListParagraph"/>
        <w:numPr>
          <w:ilvl w:val="0"/>
          <w:numId w:val="3"/>
        </w:numPr>
        <w:spacing w:after="0"/>
        <w:rPr>
          <w:rFonts w:ascii="Times New Roman" w:hAnsi="Times New Roman" w:cs="Times New Roman"/>
          <w:b/>
          <w:bCs/>
        </w:rPr>
      </w:pPr>
      <w:r w:rsidRPr="00F3622F">
        <w:rPr>
          <w:rFonts w:ascii="Times New Roman" w:hAnsi="Times New Roman" w:cs="Times New Roman"/>
          <w:b/>
          <w:bCs/>
        </w:rPr>
        <w:t xml:space="preserve">A Special Event </w:t>
      </w:r>
      <w:r w:rsidR="009E4FE2">
        <w:rPr>
          <w:rFonts w:ascii="Times New Roman" w:hAnsi="Times New Roman" w:cs="Times New Roman"/>
          <w:b/>
          <w:bCs/>
        </w:rPr>
        <w:t>P</w:t>
      </w:r>
      <w:r w:rsidRPr="00F3622F">
        <w:rPr>
          <w:rFonts w:ascii="Times New Roman" w:hAnsi="Times New Roman" w:cs="Times New Roman"/>
          <w:b/>
          <w:bCs/>
        </w:rPr>
        <w:t>ermit must be obtained if any of the following apply:</w:t>
      </w:r>
    </w:p>
    <w:p w14:paraId="103056B5" w14:textId="77777777" w:rsidR="00F3622F" w:rsidRDefault="00F3622F" w:rsidP="00F3622F">
      <w:pPr>
        <w:pStyle w:val="ListParagraph"/>
        <w:numPr>
          <w:ilvl w:val="1"/>
          <w:numId w:val="3"/>
        </w:numPr>
        <w:spacing w:after="0"/>
        <w:rPr>
          <w:rFonts w:ascii="Times New Roman" w:hAnsi="Times New Roman" w:cs="Times New Roman"/>
        </w:rPr>
      </w:pPr>
      <w:r>
        <w:rPr>
          <w:rFonts w:ascii="Times New Roman" w:hAnsi="Times New Roman" w:cs="Times New Roman"/>
        </w:rPr>
        <w:t>The event is held outdoors on Town property, including streets or sidewalks.</w:t>
      </w:r>
    </w:p>
    <w:p w14:paraId="297B0A0A" w14:textId="77777777" w:rsidR="00F3622F" w:rsidRDefault="00F3622F" w:rsidP="00F3622F">
      <w:pPr>
        <w:pStyle w:val="ListParagraph"/>
        <w:numPr>
          <w:ilvl w:val="1"/>
          <w:numId w:val="3"/>
        </w:numPr>
        <w:spacing w:after="0"/>
        <w:rPr>
          <w:rFonts w:ascii="Times New Roman" w:hAnsi="Times New Roman" w:cs="Times New Roman"/>
        </w:rPr>
      </w:pPr>
      <w:r>
        <w:rPr>
          <w:rFonts w:ascii="Times New Roman" w:hAnsi="Times New Roman" w:cs="Times New Roman"/>
        </w:rPr>
        <w:t>The event is a walk, run, or parade crossing the public roadway or public property.</w:t>
      </w:r>
    </w:p>
    <w:p w14:paraId="703CE285" w14:textId="77777777" w:rsidR="00F3622F" w:rsidRDefault="00F3622F" w:rsidP="00F3622F">
      <w:pPr>
        <w:pStyle w:val="ListParagraph"/>
        <w:numPr>
          <w:ilvl w:val="1"/>
          <w:numId w:val="3"/>
        </w:numPr>
        <w:spacing w:after="0"/>
        <w:rPr>
          <w:rFonts w:ascii="Times New Roman" w:hAnsi="Times New Roman" w:cs="Times New Roman"/>
        </w:rPr>
      </w:pPr>
      <w:r>
        <w:rPr>
          <w:rFonts w:ascii="Times New Roman" w:hAnsi="Times New Roman" w:cs="Times New Roman"/>
        </w:rPr>
        <w:t>The event is deemed to impact normal Town operations (such as police patrol, Fire/EMS services, etc.)</w:t>
      </w:r>
    </w:p>
    <w:p w14:paraId="6ACAEDB1" w14:textId="77777777" w:rsidR="00F3622F" w:rsidRDefault="00F3622F" w:rsidP="00F3622F">
      <w:pPr>
        <w:pStyle w:val="ListParagraph"/>
        <w:numPr>
          <w:ilvl w:val="1"/>
          <w:numId w:val="3"/>
        </w:numPr>
        <w:spacing w:after="0"/>
        <w:rPr>
          <w:rFonts w:ascii="Times New Roman" w:hAnsi="Times New Roman" w:cs="Times New Roman"/>
        </w:rPr>
      </w:pPr>
      <w:r>
        <w:rPr>
          <w:rFonts w:ascii="Times New Roman" w:hAnsi="Times New Roman" w:cs="Times New Roman"/>
        </w:rPr>
        <w:t>The event requires street closures (except block parties), or closure of Town parking lots and/or Town-owned property.</w:t>
      </w:r>
    </w:p>
    <w:p w14:paraId="060D965E" w14:textId="77777777" w:rsidR="00F3622F" w:rsidRDefault="00F3622F" w:rsidP="00F3622F">
      <w:pPr>
        <w:pStyle w:val="ListParagraph"/>
        <w:numPr>
          <w:ilvl w:val="1"/>
          <w:numId w:val="3"/>
        </w:numPr>
        <w:spacing w:after="0"/>
        <w:rPr>
          <w:rFonts w:ascii="Times New Roman" w:hAnsi="Times New Roman" w:cs="Times New Roman"/>
        </w:rPr>
      </w:pPr>
      <w:r>
        <w:rPr>
          <w:rFonts w:ascii="Times New Roman" w:hAnsi="Times New Roman" w:cs="Times New Roman"/>
        </w:rPr>
        <w:t>The event is held by a licensed business, takes place outdoors and is open to the general public.  This includes sidewalk sales, tent sales, promotions held in parking lots, etc.</w:t>
      </w:r>
    </w:p>
    <w:p w14:paraId="524E3963" w14:textId="77777777" w:rsidR="00F3622F" w:rsidRDefault="00F3622F" w:rsidP="00F3622F">
      <w:pPr>
        <w:pStyle w:val="ListParagraph"/>
        <w:numPr>
          <w:ilvl w:val="1"/>
          <w:numId w:val="3"/>
        </w:numPr>
        <w:spacing w:after="0"/>
        <w:rPr>
          <w:rFonts w:ascii="Times New Roman" w:hAnsi="Times New Roman" w:cs="Times New Roman"/>
        </w:rPr>
      </w:pPr>
      <w:r>
        <w:rPr>
          <w:rFonts w:ascii="Times New Roman" w:hAnsi="Times New Roman" w:cs="Times New Roman"/>
        </w:rPr>
        <w:t>The event is open to the general public and provides alcoholic beverages.</w:t>
      </w:r>
    </w:p>
    <w:p w14:paraId="1DFC6F5F" w14:textId="77777777" w:rsidR="00F3622F" w:rsidRDefault="00F3622F" w:rsidP="00F3622F">
      <w:pPr>
        <w:spacing w:after="0"/>
        <w:rPr>
          <w:rFonts w:ascii="Times New Roman" w:hAnsi="Times New Roman" w:cs="Times New Roman"/>
        </w:rPr>
      </w:pPr>
    </w:p>
    <w:p w14:paraId="78495245" w14:textId="77777777" w:rsidR="00F3622F" w:rsidRPr="00F3622F" w:rsidRDefault="00F3622F" w:rsidP="00F3622F">
      <w:pPr>
        <w:pStyle w:val="ListParagraph"/>
        <w:numPr>
          <w:ilvl w:val="0"/>
          <w:numId w:val="3"/>
        </w:numPr>
        <w:spacing w:after="0"/>
        <w:rPr>
          <w:rFonts w:ascii="Times New Roman" w:hAnsi="Times New Roman" w:cs="Times New Roman"/>
          <w:b/>
          <w:bCs/>
        </w:rPr>
      </w:pPr>
      <w:r w:rsidRPr="00F3622F">
        <w:rPr>
          <w:rFonts w:ascii="Times New Roman" w:hAnsi="Times New Roman" w:cs="Times New Roman"/>
          <w:b/>
          <w:bCs/>
        </w:rPr>
        <w:t>The following events are not required to obtain a Special Event Permit:</w:t>
      </w:r>
    </w:p>
    <w:p w14:paraId="2FE61B33" w14:textId="77777777" w:rsidR="00F3622F" w:rsidRDefault="00F3622F" w:rsidP="00F3622F">
      <w:pPr>
        <w:pStyle w:val="ListParagraph"/>
        <w:numPr>
          <w:ilvl w:val="1"/>
          <w:numId w:val="3"/>
        </w:numPr>
        <w:spacing w:after="0"/>
        <w:rPr>
          <w:rFonts w:ascii="Times New Roman" w:hAnsi="Times New Roman" w:cs="Times New Roman"/>
        </w:rPr>
      </w:pPr>
      <w:r>
        <w:rPr>
          <w:rFonts w:ascii="Times New Roman" w:hAnsi="Times New Roman" w:cs="Times New Roman"/>
        </w:rPr>
        <w:t>Regularly scheduled athletic events.</w:t>
      </w:r>
    </w:p>
    <w:p w14:paraId="29AE505D" w14:textId="77777777" w:rsidR="00F3622F" w:rsidRDefault="00F3622F" w:rsidP="00F3622F">
      <w:pPr>
        <w:pStyle w:val="ListParagraph"/>
        <w:numPr>
          <w:ilvl w:val="1"/>
          <w:numId w:val="3"/>
        </w:numPr>
        <w:spacing w:after="0"/>
        <w:rPr>
          <w:rFonts w:ascii="Times New Roman" w:hAnsi="Times New Roman" w:cs="Times New Roman"/>
        </w:rPr>
      </w:pPr>
      <w:r>
        <w:rPr>
          <w:rFonts w:ascii="Times New Roman" w:hAnsi="Times New Roman" w:cs="Times New Roman"/>
        </w:rPr>
        <w:t>Events hosted by the Tri-Creek School Corporation on school property.</w:t>
      </w:r>
    </w:p>
    <w:p w14:paraId="1F4DDBA6" w14:textId="77777777" w:rsidR="00F3622F" w:rsidRDefault="00F3622F" w:rsidP="00F3622F">
      <w:pPr>
        <w:pStyle w:val="ListParagraph"/>
        <w:numPr>
          <w:ilvl w:val="1"/>
          <w:numId w:val="3"/>
        </w:numPr>
        <w:spacing w:after="0"/>
        <w:rPr>
          <w:rFonts w:ascii="Times New Roman" w:hAnsi="Times New Roman" w:cs="Times New Roman"/>
        </w:rPr>
      </w:pPr>
      <w:r>
        <w:rPr>
          <w:rFonts w:ascii="Times New Roman" w:hAnsi="Times New Roman" w:cs="Times New Roman"/>
        </w:rPr>
        <w:t>Events hosted by the Tri-Creek School Corporation on Town property.</w:t>
      </w:r>
    </w:p>
    <w:p w14:paraId="08F03D4F" w14:textId="77777777" w:rsidR="00F3622F" w:rsidRDefault="00F3622F" w:rsidP="00F3622F">
      <w:pPr>
        <w:pStyle w:val="ListParagraph"/>
        <w:numPr>
          <w:ilvl w:val="1"/>
          <w:numId w:val="3"/>
        </w:numPr>
        <w:spacing w:after="0"/>
        <w:rPr>
          <w:rFonts w:ascii="Times New Roman" w:hAnsi="Times New Roman" w:cs="Times New Roman"/>
        </w:rPr>
      </w:pPr>
      <w:r>
        <w:rPr>
          <w:rFonts w:ascii="Times New Roman" w:hAnsi="Times New Roman" w:cs="Times New Roman"/>
        </w:rPr>
        <w:t>Funeral processions.</w:t>
      </w:r>
    </w:p>
    <w:p w14:paraId="036CB68D" w14:textId="77777777" w:rsidR="00F3622F" w:rsidRDefault="00F3622F" w:rsidP="00F3622F">
      <w:pPr>
        <w:spacing w:after="0"/>
        <w:rPr>
          <w:rFonts w:ascii="Times New Roman" w:hAnsi="Times New Roman" w:cs="Times New Roman"/>
        </w:rPr>
      </w:pPr>
    </w:p>
    <w:p w14:paraId="7CA3F132" w14:textId="77777777" w:rsidR="00F3622F" w:rsidRPr="00695BC0" w:rsidRDefault="00F3622F" w:rsidP="00695BC0">
      <w:pPr>
        <w:pStyle w:val="ListParagraph"/>
        <w:numPr>
          <w:ilvl w:val="0"/>
          <w:numId w:val="3"/>
        </w:numPr>
        <w:spacing w:after="0"/>
        <w:rPr>
          <w:rFonts w:ascii="Times New Roman" w:hAnsi="Times New Roman" w:cs="Times New Roman"/>
          <w:b/>
          <w:bCs/>
        </w:rPr>
      </w:pPr>
      <w:r w:rsidRPr="00695BC0">
        <w:rPr>
          <w:rFonts w:ascii="Times New Roman" w:hAnsi="Times New Roman" w:cs="Times New Roman"/>
          <w:b/>
          <w:bCs/>
        </w:rPr>
        <w:t>The application process is as follows:</w:t>
      </w:r>
    </w:p>
    <w:p w14:paraId="38691149" w14:textId="77777777" w:rsidR="00F3622F" w:rsidRDefault="00F3622F" w:rsidP="00F3622F">
      <w:pPr>
        <w:pStyle w:val="ListParagraph"/>
        <w:numPr>
          <w:ilvl w:val="1"/>
          <w:numId w:val="3"/>
        </w:numPr>
        <w:spacing w:after="0"/>
        <w:rPr>
          <w:rFonts w:ascii="Times New Roman" w:hAnsi="Times New Roman" w:cs="Times New Roman"/>
        </w:rPr>
      </w:pPr>
      <w:r>
        <w:rPr>
          <w:rFonts w:ascii="Times New Roman" w:hAnsi="Times New Roman" w:cs="Times New Roman"/>
        </w:rPr>
        <w:t>Submit completed application no less than 90 days in advance of the event date to the Police Department with the attachments noted below.</w:t>
      </w:r>
    </w:p>
    <w:p w14:paraId="31C8FCC1" w14:textId="77777777" w:rsidR="00F3622F" w:rsidRDefault="00F3622F" w:rsidP="00F3622F">
      <w:pPr>
        <w:pStyle w:val="ListParagraph"/>
        <w:numPr>
          <w:ilvl w:val="1"/>
          <w:numId w:val="3"/>
        </w:numPr>
        <w:spacing w:after="0"/>
        <w:rPr>
          <w:rFonts w:ascii="Times New Roman" w:hAnsi="Times New Roman" w:cs="Times New Roman"/>
        </w:rPr>
      </w:pPr>
      <w:r>
        <w:rPr>
          <w:rFonts w:ascii="Times New Roman" w:hAnsi="Times New Roman" w:cs="Times New Roman"/>
        </w:rPr>
        <w:t>Once an application is submitted, the event planner will be required to have a meeting with members of the Lowell Police</w:t>
      </w:r>
      <w:r w:rsidR="0055439B">
        <w:rPr>
          <w:rFonts w:ascii="Times New Roman" w:hAnsi="Times New Roman" w:cs="Times New Roman"/>
        </w:rPr>
        <w:t xml:space="preserve"> and Fire Departments and other Town employees as deemed necessary (Parks Department, Public Works, Town Manager) in order to finalize the security plan and other needs of the event.</w:t>
      </w:r>
    </w:p>
    <w:p w14:paraId="06954CC9" w14:textId="77777777" w:rsidR="0055439B" w:rsidRDefault="0055439B" w:rsidP="00F3622F">
      <w:pPr>
        <w:pStyle w:val="ListParagraph"/>
        <w:numPr>
          <w:ilvl w:val="1"/>
          <w:numId w:val="3"/>
        </w:numPr>
        <w:spacing w:after="0"/>
        <w:rPr>
          <w:rFonts w:ascii="Times New Roman" w:hAnsi="Times New Roman" w:cs="Times New Roman"/>
        </w:rPr>
      </w:pPr>
      <w:r>
        <w:rPr>
          <w:rFonts w:ascii="Times New Roman" w:hAnsi="Times New Roman" w:cs="Times New Roman"/>
        </w:rPr>
        <w:t>The Town reserves the right to require an event walk-through with applicant and Town staff, including members of the Fire Department, 30 days prior to the event date.</w:t>
      </w:r>
    </w:p>
    <w:p w14:paraId="28AF783D" w14:textId="77777777" w:rsidR="0055439B" w:rsidRDefault="0055439B" w:rsidP="00F3622F">
      <w:pPr>
        <w:pStyle w:val="ListParagraph"/>
        <w:numPr>
          <w:ilvl w:val="1"/>
          <w:numId w:val="3"/>
        </w:numPr>
        <w:spacing w:after="0"/>
        <w:rPr>
          <w:rFonts w:ascii="Times New Roman" w:hAnsi="Times New Roman" w:cs="Times New Roman"/>
        </w:rPr>
      </w:pPr>
      <w:r>
        <w:rPr>
          <w:rFonts w:ascii="Times New Roman" w:hAnsi="Times New Roman" w:cs="Times New Roman"/>
        </w:rPr>
        <w:t>Final sign-off by the Police Chief, Fire Chief, and Town Manager or their representative is required for the event to take place.</w:t>
      </w:r>
    </w:p>
    <w:p w14:paraId="6EA47EFE" w14:textId="77777777" w:rsidR="0055439B" w:rsidRDefault="0055439B" w:rsidP="0055439B">
      <w:pPr>
        <w:spacing w:after="0"/>
        <w:rPr>
          <w:rFonts w:ascii="Times New Roman" w:hAnsi="Times New Roman" w:cs="Times New Roman"/>
        </w:rPr>
      </w:pPr>
    </w:p>
    <w:p w14:paraId="37A8D760" w14:textId="77777777" w:rsidR="0055439B" w:rsidRDefault="0055439B" w:rsidP="0055439B">
      <w:pPr>
        <w:pStyle w:val="ListParagraph"/>
        <w:numPr>
          <w:ilvl w:val="0"/>
          <w:numId w:val="3"/>
        </w:numPr>
        <w:spacing w:after="0"/>
        <w:rPr>
          <w:rFonts w:ascii="Times New Roman" w:hAnsi="Times New Roman" w:cs="Times New Roman"/>
          <w:b/>
          <w:bCs/>
        </w:rPr>
      </w:pPr>
      <w:r>
        <w:rPr>
          <w:rFonts w:ascii="Times New Roman" w:hAnsi="Times New Roman" w:cs="Times New Roman"/>
          <w:b/>
          <w:bCs/>
        </w:rPr>
        <w:t>Security Plan:</w:t>
      </w:r>
    </w:p>
    <w:p w14:paraId="635B5683" w14:textId="77777777" w:rsidR="0055439B" w:rsidRDefault="0055439B" w:rsidP="0055439B">
      <w:pPr>
        <w:pStyle w:val="ListParagraph"/>
        <w:numPr>
          <w:ilvl w:val="1"/>
          <w:numId w:val="3"/>
        </w:numPr>
        <w:spacing w:after="0"/>
        <w:rPr>
          <w:rFonts w:ascii="Times New Roman" w:hAnsi="Times New Roman" w:cs="Times New Roman"/>
        </w:rPr>
      </w:pPr>
      <w:r>
        <w:rPr>
          <w:rFonts w:ascii="Times New Roman" w:hAnsi="Times New Roman" w:cs="Times New Roman"/>
        </w:rPr>
        <w:t>The Lowell Police and Fire Departments will consult with the event organizers to develop a security plan.  Police officers may be required to provide security and/or traffic control.  Cones, barricades or other traffic control devices may be required.</w:t>
      </w:r>
    </w:p>
    <w:p w14:paraId="4212DB39" w14:textId="77777777" w:rsidR="0055439B" w:rsidRDefault="0055439B" w:rsidP="0055439B">
      <w:pPr>
        <w:pStyle w:val="ListParagraph"/>
        <w:numPr>
          <w:ilvl w:val="1"/>
          <w:numId w:val="3"/>
        </w:numPr>
        <w:spacing w:after="0"/>
        <w:rPr>
          <w:rFonts w:ascii="Times New Roman" w:hAnsi="Times New Roman" w:cs="Times New Roman"/>
        </w:rPr>
      </w:pPr>
      <w:r>
        <w:rPr>
          <w:rFonts w:ascii="Times New Roman" w:hAnsi="Times New Roman" w:cs="Times New Roman"/>
        </w:rPr>
        <w:t>If it is determined that police officers are required to staff the event, the event organizers will be billed for the cost of the officers and the use of any police cruisers.</w:t>
      </w:r>
    </w:p>
    <w:p w14:paraId="6870E84E" w14:textId="77777777" w:rsidR="0055439B" w:rsidRDefault="0055439B" w:rsidP="0055439B">
      <w:pPr>
        <w:pStyle w:val="ListParagraph"/>
        <w:numPr>
          <w:ilvl w:val="1"/>
          <w:numId w:val="3"/>
        </w:numPr>
        <w:spacing w:after="0"/>
        <w:rPr>
          <w:rFonts w:ascii="Times New Roman" w:hAnsi="Times New Roman" w:cs="Times New Roman"/>
        </w:rPr>
      </w:pPr>
      <w:r>
        <w:rPr>
          <w:rFonts w:ascii="Times New Roman" w:hAnsi="Times New Roman" w:cs="Times New Roman"/>
        </w:rPr>
        <w:t>All costs incurred by the Town of Lowell due to set-up, operation of, or clean up associated with the event will be the responsibility of the event organizers.  This includes restoration costs if park spaces are damaged during an event.</w:t>
      </w:r>
    </w:p>
    <w:p w14:paraId="4E8CE6EE" w14:textId="77777777" w:rsidR="0055439B" w:rsidRDefault="0055439B" w:rsidP="0055439B">
      <w:pPr>
        <w:pStyle w:val="ListParagraph"/>
        <w:numPr>
          <w:ilvl w:val="1"/>
          <w:numId w:val="3"/>
        </w:numPr>
        <w:spacing w:after="0"/>
        <w:rPr>
          <w:rFonts w:ascii="Times New Roman" w:hAnsi="Times New Roman" w:cs="Times New Roman"/>
        </w:rPr>
      </w:pPr>
      <w:r>
        <w:rPr>
          <w:rFonts w:ascii="Times New Roman" w:hAnsi="Times New Roman" w:cs="Times New Roman"/>
        </w:rPr>
        <w:lastRenderedPageBreak/>
        <w:t>If a licensed private security company is being used at the event, the organization is required to include a proof of license and detailed private security plan as an attachment to their application.</w:t>
      </w:r>
    </w:p>
    <w:p w14:paraId="0E841633" w14:textId="77777777" w:rsidR="0055439B" w:rsidRDefault="0055439B" w:rsidP="0055439B">
      <w:pPr>
        <w:spacing w:after="0"/>
        <w:rPr>
          <w:rFonts w:ascii="Times New Roman" w:hAnsi="Times New Roman" w:cs="Times New Roman"/>
        </w:rPr>
      </w:pPr>
    </w:p>
    <w:p w14:paraId="7C545EEB" w14:textId="77777777" w:rsidR="0055439B" w:rsidRDefault="0055439B" w:rsidP="0055439B">
      <w:pPr>
        <w:pStyle w:val="ListParagraph"/>
        <w:numPr>
          <w:ilvl w:val="0"/>
          <w:numId w:val="3"/>
        </w:numPr>
        <w:spacing w:after="0"/>
        <w:rPr>
          <w:rFonts w:ascii="Times New Roman" w:hAnsi="Times New Roman" w:cs="Times New Roman"/>
          <w:b/>
          <w:bCs/>
        </w:rPr>
      </w:pPr>
      <w:r>
        <w:rPr>
          <w:rFonts w:ascii="Times New Roman" w:hAnsi="Times New Roman" w:cs="Times New Roman"/>
          <w:b/>
          <w:bCs/>
        </w:rPr>
        <w:t>Required attachments:</w:t>
      </w:r>
    </w:p>
    <w:p w14:paraId="4BCA46A5" w14:textId="77777777" w:rsidR="0055439B" w:rsidRDefault="0055439B" w:rsidP="0055439B">
      <w:pPr>
        <w:pStyle w:val="ListParagraph"/>
        <w:numPr>
          <w:ilvl w:val="1"/>
          <w:numId w:val="3"/>
        </w:numPr>
        <w:spacing w:after="0"/>
        <w:rPr>
          <w:rFonts w:ascii="Times New Roman" w:hAnsi="Times New Roman" w:cs="Times New Roman"/>
        </w:rPr>
      </w:pPr>
      <w:r>
        <w:rPr>
          <w:rFonts w:ascii="Times New Roman" w:hAnsi="Times New Roman" w:cs="Times New Roman"/>
        </w:rPr>
        <w:t>Event description.</w:t>
      </w:r>
    </w:p>
    <w:p w14:paraId="2A0509B9" w14:textId="77777777" w:rsidR="0055439B" w:rsidRDefault="0055439B" w:rsidP="0055439B">
      <w:pPr>
        <w:pStyle w:val="ListParagraph"/>
        <w:numPr>
          <w:ilvl w:val="1"/>
          <w:numId w:val="3"/>
        </w:numPr>
        <w:spacing w:after="0"/>
        <w:rPr>
          <w:rFonts w:ascii="Times New Roman" w:hAnsi="Times New Roman" w:cs="Times New Roman"/>
        </w:rPr>
      </w:pPr>
      <w:r>
        <w:rPr>
          <w:rFonts w:ascii="Times New Roman" w:hAnsi="Times New Roman" w:cs="Times New Roman"/>
        </w:rPr>
        <w:t>Site plan/route map.</w:t>
      </w:r>
    </w:p>
    <w:p w14:paraId="1E52D99F" w14:textId="77777777" w:rsidR="0055439B" w:rsidRDefault="0055439B" w:rsidP="0055439B">
      <w:pPr>
        <w:pStyle w:val="ListParagraph"/>
        <w:numPr>
          <w:ilvl w:val="1"/>
          <w:numId w:val="3"/>
        </w:numPr>
        <w:spacing w:after="0"/>
        <w:rPr>
          <w:rFonts w:ascii="Times New Roman" w:hAnsi="Times New Roman" w:cs="Times New Roman"/>
        </w:rPr>
      </w:pPr>
      <w:r>
        <w:rPr>
          <w:rFonts w:ascii="Times New Roman" w:hAnsi="Times New Roman" w:cs="Times New Roman"/>
        </w:rPr>
        <w:t>Current business registration or proof of 501(c)(3) nonprofit status.</w:t>
      </w:r>
    </w:p>
    <w:p w14:paraId="6B737350" w14:textId="77777777" w:rsidR="0055439B" w:rsidRDefault="0055439B" w:rsidP="0055439B">
      <w:pPr>
        <w:pStyle w:val="ListParagraph"/>
        <w:numPr>
          <w:ilvl w:val="1"/>
          <w:numId w:val="3"/>
        </w:numPr>
        <w:spacing w:after="0"/>
        <w:rPr>
          <w:rFonts w:ascii="Times New Roman" w:hAnsi="Times New Roman" w:cs="Times New Roman"/>
        </w:rPr>
      </w:pPr>
      <w:r>
        <w:rPr>
          <w:rFonts w:ascii="Times New Roman" w:hAnsi="Times New Roman" w:cs="Times New Roman"/>
        </w:rPr>
        <w:t>A</w:t>
      </w:r>
      <w:r w:rsidR="00695BC0">
        <w:rPr>
          <w:rFonts w:ascii="Times New Roman" w:hAnsi="Times New Roman" w:cs="Times New Roman"/>
        </w:rPr>
        <w:t xml:space="preserve">ttach a Certificate of Insurance </w:t>
      </w:r>
      <w:r>
        <w:rPr>
          <w:rFonts w:ascii="Times New Roman" w:hAnsi="Times New Roman" w:cs="Times New Roman"/>
        </w:rPr>
        <w:t>naming Town of Lowell as additional insured.</w:t>
      </w:r>
    </w:p>
    <w:p w14:paraId="471BBA00" w14:textId="77777777" w:rsidR="0055439B" w:rsidRDefault="0055439B" w:rsidP="0055439B">
      <w:pPr>
        <w:pStyle w:val="ListParagraph"/>
        <w:numPr>
          <w:ilvl w:val="1"/>
          <w:numId w:val="3"/>
        </w:numPr>
        <w:spacing w:after="0"/>
        <w:rPr>
          <w:rFonts w:ascii="Times New Roman" w:hAnsi="Times New Roman" w:cs="Times New Roman"/>
        </w:rPr>
      </w:pPr>
      <w:r>
        <w:rPr>
          <w:rFonts w:ascii="Times New Roman" w:hAnsi="Times New Roman" w:cs="Times New Roman"/>
        </w:rPr>
        <w:t>Parking Plan.</w:t>
      </w:r>
    </w:p>
    <w:p w14:paraId="0DBB683F" w14:textId="77777777" w:rsidR="0055439B" w:rsidRDefault="0055439B" w:rsidP="0055439B">
      <w:pPr>
        <w:pStyle w:val="ListParagraph"/>
        <w:numPr>
          <w:ilvl w:val="1"/>
          <w:numId w:val="3"/>
        </w:numPr>
        <w:spacing w:after="0"/>
        <w:rPr>
          <w:rFonts w:ascii="Times New Roman" w:hAnsi="Times New Roman" w:cs="Times New Roman"/>
        </w:rPr>
      </w:pPr>
      <w:r>
        <w:rPr>
          <w:rFonts w:ascii="Times New Roman" w:hAnsi="Times New Roman" w:cs="Times New Roman"/>
        </w:rPr>
        <w:t>Private Security Plan (if applicable).</w:t>
      </w:r>
    </w:p>
    <w:p w14:paraId="699AEEFC" w14:textId="77777777" w:rsidR="0055439B" w:rsidRDefault="0055439B" w:rsidP="0055439B">
      <w:pPr>
        <w:spacing w:after="0"/>
        <w:rPr>
          <w:rFonts w:ascii="Times New Roman" w:hAnsi="Times New Roman" w:cs="Times New Roman"/>
        </w:rPr>
      </w:pPr>
    </w:p>
    <w:p w14:paraId="77CF18ED" w14:textId="77777777" w:rsidR="0055439B" w:rsidRDefault="0055439B" w:rsidP="0055439B">
      <w:pPr>
        <w:pStyle w:val="ListParagraph"/>
        <w:numPr>
          <w:ilvl w:val="0"/>
          <w:numId w:val="3"/>
        </w:numPr>
        <w:spacing w:after="0"/>
        <w:rPr>
          <w:rFonts w:ascii="Times New Roman" w:hAnsi="Times New Roman" w:cs="Times New Roman"/>
          <w:b/>
          <w:bCs/>
        </w:rPr>
      </w:pPr>
      <w:r>
        <w:rPr>
          <w:rFonts w:ascii="Times New Roman" w:hAnsi="Times New Roman" w:cs="Times New Roman"/>
          <w:b/>
          <w:bCs/>
        </w:rPr>
        <w:t>Administrative appeal process:</w:t>
      </w:r>
    </w:p>
    <w:p w14:paraId="5EFC4511" w14:textId="77777777" w:rsidR="0055439B" w:rsidRDefault="0055439B" w:rsidP="0055439B">
      <w:pPr>
        <w:pStyle w:val="ListParagraph"/>
        <w:numPr>
          <w:ilvl w:val="1"/>
          <w:numId w:val="3"/>
        </w:numPr>
        <w:spacing w:after="0"/>
        <w:rPr>
          <w:rFonts w:ascii="Times New Roman" w:hAnsi="Times New Roman" w:cs="Times New Roman"/>
        </w:rPr>
      </w:pPr>
      <w:r>
        <w:rPr>
          <w:rFonts w:ascii="Times New Roman" w:hAnsi="Times New Roman" w:cs="Times New Roman"/>
        </w:rPr>
        <w:t>The Town Manager and Chief of Police reserve the right to waive deficiencies in an event application.</w:t>
      </w:r>
    </w:p>
    <w:p w14:paraId="0EF27884" w14:textId="77777777" w:rsidR="0055439B" w:rsidRDefault="0055439B" w:rsidP="0055439B">
      <w:pPr>
        <w:pStyle w:val="ListParagraph"/>
        <w:numPr>
          <w:ilvl w:val="1"/>
          <w:numId w:val="3"/>
        </w:numPr>
        <w:spacing w:after="0"/>
        <w:rPr>
          <w:rFonts w:ascii="Times New Roman" w:hAnsi="Times New Roman" w:cs="Times New Roman"/>
        </w:rPr>
      </w:pPr>
      <w:r>
        <w:rPr>
          <w:rFonts w:ascii="Times New Roman" w:hAnsi="Times New Roman" w:cs="Times New Roman"/>
        </w:rPr>
        <w:t>If an event application is denied by Town staff, an event planner has the right to appeal this decision to the Lowell Town Council.</w:t>
      </w:r>
    </w:p>
    <w:p w14:paraId="0706238B" w14:textId="77777777" w:rsidR="0055439B" w:rsidRDefault="0055439B" w:rsidP="0055439B">
      <w:pPr>
        <w:pStyle w:val="ListParagraph"/>
        <w:numPr>
          <w:ilvl w:val="1"/>
          <w:numId w:val="3"/>
        </w:numPr>
        <w:spacing w:after="0"/>
        <w:rPr>
          <w:rFonts w:ascii="Times New Roman" w:hAnsi="Times New Roman" w:cs="Times New Roman"/>
        </w:rPr>
      </w:pPr>
      <w:r>
        <w:rPr>
          <w:rFonts w:ascii="Times New Roman" w:hAnsi="Times New Roman" w:cs="Times New Roman"/>
        </w:rPr>
        <w:t xml:space="preserve">If an appeal is desired, the event planner is required to file a Notice of Appeal with the Town </w:t>
      </w:r>
      <w:r w:rsidR="009E4FE2">
        <w:rPr>
          <w:rFonts w:ascii="Times New Roman" w:hAnsi="Times New Roman" w:cs="Times New Roman"/>
        </w:rPr>
        <w:t>M</w:t>
      </w:r>
      <w:r>
        <w:rPr>
          <w:rFonts w:ascii="Times New Roman" w:hAnsi="Times New Roman" w:cs="Times New Roman"/>
        </w:rPr>
        <w:t>anager’s Office and appear in person at the next Town Council meeting no less than five (5) business days after the Notice of Appeal is filed.</w:t>
      </w:r>
    </w:p>
    <w:p w14:paraId="118E38D5" w14:textId="77777777" w:rsidR="0055439B" w:rsidRDefault="0055439B" w:rsidP="0055439B">
      <w:pPr>
        <w:pStyle w:val="ListParagraph"/>
        <w:numPr>
          <w:ilvl w:val="1"/>
          <w:numId w:val="3"/>
        </w:numPr>
        <w:spacing w:after="0"/>
        <w:rPr>
          <w:rFonts w:ascii="Times New Roman" w:hAnsi="Times New Roman" w:cs="Times New Roman"/>
        </w:rPr>
      </w:pPr>
      <w:r>
        <w:rPr>
          <w:rFonts w:ascii="Times New Roman" w:hAnsi="Times New Roman" w:cs="Times New Roman"/>
        </w:rPr>
        <w:t>Town Council will review the appeal and make a final determination on the event.</w:t>
      </w:r>
    </w:p>
    <w:p w14:paraId="1826F2BD" w14:textId="77777777" w:rsidR="0055439B" w:rsidRDefault="0055439B" w:rsidP="0055439B">
      <w:pPr>
        <w:spacing w:after="0"/>
        <w:rPr>
          <w:rFonts w:ascii="Times New Roman" w:hAnsi="Times New Roman" w:cs="Times New Roman"/>
        </w:rPr>
      </w:pPr>
    </w:p>
    <w:p w14:paraId="293AE858" w14:textId="77777777" w:rsidR="0055439B" w:rsidRDefault="0055439B" w:rsidP="0055439B">
      <w:pPr>
        <w:pStyle w:val="ListParagraph"/>
        <w:numPr>
          <w:ilvl w:val="0"/>
          <w:numId w:val="3"/>
        </w:numPr>
        <w:spacing w:after="0"/>
        <w:rPr>
          <w:rFonts w:ascii="Times New Roman" w:hAnsi="Times New Roman" w:cs="Times New Roman"/>
          <w:b/>
          <w:bCs/>
        </w:rPr>
      </w:pPr>
      <w:r>
        <w:rPr>
          <w:rFonts w:ascii="Times New Roman" w:hAnsi="Times New Roman" w:cs="Times New Roman"/>
          <w:b/>
          <w:bCs/>
        </w:rPr>
        <w:t>Penalties for non-compliance:</w:t>
      </w:r>
    </w:p>
    <w:p w14:paraId="53F04DD6" w14:textId="77777777" w:rsidR="0055439B" w:rsidRDefault="0055439B" w:rsidP="0055439B">
      <w:pPr>
        <w:pStyle w:val="ListParagraph"/>
        <w:numPr>
          <w:ilvl w:val="1"/>
          <w:numId w:val="3"/>
        </w:numPr>
        <w:spacing w:after="0"/>
        <w:rPr>
          <w:rFonts w:ascii="Times New Roman" w:hAnsi="Times New Roman" w:cs="Times New Roman"/>
        </w:rPr>
      </w:pPr>
      <w:r>
        <w:rPr>
          <w:rFonts w:ascii="Times New Roman" w:hAnsi="Times New Roman" w:cs="Times New Roman"/>
        </w:rPr>
        <w:t>Failure to complete all requirements of the permit application process may result in a permit not being issued for the event.</w:t>
      </w:r>
    </w:p>
    <w:p w14:paraId="44E6EABA" w14:textId="77777777" w:rsidR="0055439B" w:rsidRDefault="0055439B" w:rsidP="0055439B">
      <w:pPr>
        <w:pStyle w:val="ListParagraph"/>
        <w:numPr>
          <w:ilvl w:val="1"/>
          <w:numId w:val="3"/>
        </w:numPr>
        <w:spacing w:after="0"/>
        <w:rPr>
          <w:rFonts w:ascii="Times New Roman" w:hAnsi="Times New Roman" w:cs="Times New Roman"/>
        </w:rPr>
      </w:pPr>
      <w:r>
        <w:rPr>
          <w:rFonts w:ascii="Times New Roman" w:hAnsi="Times New Roman" w:cs="Times New Roman"/>
        </w:rPr>
        <w:t xml:space="preserve">A permit recipient must abide by the decisions of Town staff relative </w:t>
      </w:r>
      <w:r w:rsidR="001A3673">
        <w:rPr>
          <w:rFonts w:ascii="Times New Roman" w:hAnsi="Times New Roman" w:cs="Times New Roman"/>
        </w:rPr>
        <w:t>to a temporary suspension of the event for a public safety concern as determined by the Town, including but not limited to severe weather or inappropriate behavior of attendees.  Failure to comply with directives of Town staff will result in revocation of the event permit.</w:t>
      </w:r>
    </w:p>
    <w:p w14:paraId="69C7AF32" w14:textId="77777777" w:rsidR="001A3673" w:rsidRDefault="001A3673" w:rsidP="0055439B">
      <w:pPr>
        <w:pStyle w:val="ListParagraph"/>
        <w:numPr>
          <w:ilvl w:val="1"/>
          <w:numId w:val="3"/>
        </w:numPr>
        <w:spacing w:after="0"/>
        <w:rPr>
          <w:rFonts w:ascii="Times New Roman" w:hAnsi="Times New Roman" w:cs="Times New Roman"/>
        </w:rPr>
      </w:pPr>
      <w:r>
        <w:rPr>
          <w:rFonts w:ascii="Times New Roman" w:hAnsi="Times New Roman" w:cs="Times New Roman"/>
        </w:rPr>
        <w:t>Failure to comply with the terms agreed upon for the issuance of the permit will result in revocation of the event permit.</w:t>
      </w:r>
    </w:p>
    <w:p w14:paraId="2C98F1E6" w14:textId="77777777" w:rsidR="001A3673" w:rsidRDefault="001A3673" w:rsidP="0055439B">
      <w:pPr>
        <w:pStyle w:val="ListParagraph"/>
        <w:numPr>
          <w:ilvl w:val="1"/>
          <w:numId w:val="3"/>
        </w:numPr>
        <w:spacing w:after="0"/>
        <w:rPr>
          <w:rFonts w:ascii="Times New Roman" w:hAnsi="Times New Roman" w:cs="Times New Roman"/>
        </w:rPr>
      </w:pPr>
      <w:r>
        <w:rPr>
          <w:rFonts w:ascii="Times New Roman" w:hAnsi="Times New Roman" w:cs="Times New Roman"/>
        </w:rPr>
        <w:t>Continuing an event after revocation of the event permit will result in a fine of up to $5,000.</w:t>
      </w:r>
    </w:p>
    <w:p w14:paraId="0284CB24" w14:textId="77777777" w:rsidR="001A3673" w:rsidRDefault="001A3673" w:rsidP="0055439B">
      <w:pPr>
        <w:pStyle w:val="ListParagraph"/>
        <w:numPr>
          <w:ilvl w:val="1"/>
          <w:numId w:val="3"/>
        </w:numPr>
        <w:spacing w:after="0"/>
        <w:rPr>
          <w:rFonts w:ascii="Times New Roman" w:hAnsi="Times New Roman" w:cs="Times New Roman"/>
        </w:rPr>
      </w:pPr>
      <w:r>
        <w:rPr>
          <w:rFonts w:ascii="Times New Roman" w:hAnsi="Times New Roman" w:cs="Times New Roman"/>
        </w:rPr>
        <w:t>Failure to obtain a Special Event Permit when required will result in a fine of up to $5,000.</w:t>
      </w:r>
    </w:p>
    <w:p w14:paraId="3B71DB9A" w14:textId="77777777" w:rsidR="001A3673" w:rsidRDefault="001A3673" w:rsidP="001A3673">
      <w:pPr>
        <w:spacing w:after="0"/>
        <w:rPr>
          <w:rFonts w:ascii="Times New Roman" w:hAnsi="Times New Roman" w:cs="Times New Roman"/>
        </w:rPr>
      </w:pPr>
    </w:p>
    <w:p w14:paraId="1A026D47" w14:textId="77777777" w:rsidR="001A3673" w:rsidRDefault="001A3673" w:rsidP="001A3673">
      <w:pPr>
        <w:spacing w:after="0"/>
        <w:rPr>
          <w:rFonts w:ascii="Times New Roman" w:hAnsi="Times New Roman" w:cs="Times New Roman"/>
        </w:rPr>
      </w:pPr>
    </w:p>
    <w:p w14:paraId="6A270E76" w14:textId="77777777" w:rsidR="001A3673" w:rsidRDefault="001A3673" w:rsidP="001A3673">
      <w:pPr>
        <w:spacing w:after="0"/>
        <w:rPr>
          <w:rFonts w:ascii="Times New Roman" w:hAnsi="Times New Roman" w:cs="Times New Roman"/>
        </w:rPr>
      </w:pPr>
    </w:p>
    <w:p w14:paraId="7762C49E" w14:textId="77777777" w:rsidR="001A3673" w:rsidRDefault="001A3673" w:rsidP="001A3673">
      <w:pPr>
        <w:spacing w:after="0"/>
        <w:rPr>
          <w:rFonts w:ascii="Times New Roman" w:hAnsi="Times New Roman" w:cs="Times New Roman"/>
        </w:rPr>
      </w:pPr>
    </w:p>
    <w:p w14:paraId="231DD5FD" w14:textId="77777777" w:rsidR="001A3673" w:rsidRDefault="001A3673" w:rsidP="001A3673">
      <w:pPr>
        <w:spacing w:after="0"/>
        <w:rPr>
          <w:rFonts w:ascii="Times New Roman" w:hAnsi="Times New Roman" w:cs="Times New Roman"/>
        </w:rPr>
      </w:pPr>
    </w:p>
    <w:p w14:paraId="4AA716AA" w14:textId="77777777" w:rsidR="001A3673" w:rsidRDefault="001A3673" w:rsidP="001A3673">
      <w:pPr>
        <w:spacing w:after="0"/>
        <w:rPr>
          <w:rFonts w:ascii="Times New Roman" w:hAnsi="Times New Roman" w:cs="Times New Roman"/>
        </w:rPr>
      </w:pPr>
    </w:p>
    <w:p w14:paraId="071D43BD" w14:textId="77777777" w:rsidR="001A3673" w:rsidRDefault="001A3673" w:rsidP="001A3673">
      <w:pPr>
        <w:spacing w:after="0"/>
        <w:rPr>
          <w:rFonts w:ascii="Times New Roman" w:hAnsi="Times New Roman" w:cs="Times New Roman"/>
        </w:rPr>
      </w:pPr>
    </w:p>
    <w:p w14:paraId="08BC642F" w14:textId="77777777" w:rsidR="001A3673" w:rsidRDefault="001A3673" w:rsidP="001A3673">
      <w:pPr>
        <w:spacing w:after="0"/>
        <w:rPr>
          <w:rFonts w:ascii="Times New Roman" w:hAnsi="Times New Roman" w:cs="Times New Roman"/>
        </w:rPr>
      </w:pPr>
    </w:p>
    <w:p w14:paraId="3E5C0D3B" w14:textId="77777777" w:rsidR="00695BC0" w:rsidRDefault="00695BC0" w:rsidP="001A3673">
      <w:pPr>
        <w:spacing w:after="0"/>
        <w:jc w:val="center"/>
        <w:rPr>
          <w:rFonts w:ascii="Bookman Old Style" w:hAnsi="Bookman Old Style" w:cs="Times New Roman"/>
          <w:sz w:val="28"/>
          <w:szCs w:val="28"/>
        </w:rPr>
      </w:pPr>
    </w:p>
    <w:p w14:paraId="6C746613" w14:textId="77777777" w:rsidR="00695BC0" w:rsidRDefault="00695BC0" w:rsidP="001A3673">
      <w:pPr>
        <w:spacing w:after="0"/>
        <w:jc w:val="center"/>
        <w:rPr>
          <w:rFonts w:ascii="Bookman Old Style" w:hAnsi="Bookman Old Style" w:cs="Times New Roman"/>
          <w:sz w:val="28"/>
          <w:szCs w:val="28"/>
        </w:rPr>
      </w:pPr>
    </w:p>
    <w:p w14:paraId="487CD858" w14:textId="77777777" w:rsidR="00695BC0" w:rsidRDefault="00695BC0" w:rsidP="001A3673">
      <w:pPr>
        <w:spacing w:after="0"/>
        <w:jc w:val="center"/>
        <w:rPr>
          <w:rFonts w:ascii="Bookman Old Style" w:hAnsi="Bookman Old Style" w:cs="Times New Roman"/>
          <w:sz w:val="28"/>
          <w:szCs w:val="28"/>
        </w:rPr>
      </w:pPr>
    </w:p>
    <w:p w14:paraId="7884821B" w14:textId="77777777" w:rsidR="001A3673" w:rsidRDefault="001A3673" w:rsidP="001A3673">
      <w:pPr>
        <w:spacing w:after="0"/>
        <w:jc w:val="center"/>
        <w:rPr>
          <w:rFonts w:ascii="Bookman Old Style" w:hAnsi="Bookman Old Style" w:cs="Times New Roman"/>
        </w:rPr>
      </w:pPr>
      <w:r w:rsidRPr="001A3673">
        <w:rPr>
          <w:rFonts w:ascii="Bookman Old Style" w:hAnsi="Bookman Old Style" w:cs="Times New Roman"/>
          <w:sz w:val="28"/>
          <w:szCs w:val="28"/>
        </w:rPr>
        <w:lastRenderedPageBreak/>
        <w:t>S</w:t>
      </w:r>
      <w:r>
        <w:rPr>
          <w:rFonts w:ascii="Bookman Old Style" w:hAnsi="Bookman Old Style" w:cs="Times New Roman"/>
        </w:rPr>
        <w:t xml:space="preserve">PECIAL </w:t>
      </w:r>
      <w:r w:rsidRPr="001A3673">
        <w:rPr>
          <w:rFonts w:ascii="Bookman Old Style" w:hAnsi="Bookman Old Style" w:cs="Times New Roman"/>
          <w:sz w:val="28"/>
          <w:szCs w:val="28"/>
        </w:rPr>
        <w:t>E</w:t>
      </w:r>
      <w:r>
        <w:rPr>
          <w:rFonts w:ascii="Bookman Old Style" w:hAnsi="Bookman Old Style" w:cs="Times New Roman"/>
        </w:rPr>
        <w:t xml:space="preserve">VENT </w:t>
      </w:r>
      <w:r w:rsidRPr="001A3673">
        <w:rPr>
          <w:rFonts w:ascii="Bookman Old Style" w:hAnsi="Bookman Old Style" w:cs="Times New Roman"/>
          <w:sz w:val="28"/>
          <w:szCs w:val="28"/>
        </w:rPr>
        <w:t>P</w:t>
      </w:r>
      <w:r>
        <w:rPr>
          <w:rFonts w:ascii="Bookman Old Style" w:hAnsi="Bookman Old Style" w:cs="Times New Roman"/>
        </w:rPr>
        <w:t>ERMIT</w:t>
      </w:r>
    </w:p>
    <w:p w14:paraId="0E80335B" w14:textId="77777777" w:rsidR="001A3673" w:rsidRDefault="001A3673" w:rsidP="001A3673">
      <w:pPr>
        <w:spacing w:after="0"/>
        <w:jc w:val="center"/>
        <w:rPr>
          <w:rFonts w:ascii="Bookman Old Style" w:hAnsi="Bookman Old Style" w:cs="Times New Roman"/>
          <w:sz w:val="18"/>
          <w:szCs w:val="18"/>
        </w:rPr>
      </w:pPr>
      <w:r w:rsidRPr="001A3673">
        <w:rPr>
          <w:rFonts w:ascii="Bookman Old Style" w:hAnsi="Bookman Old Style" w:cs="Times New Roman"/>
          <w:sz w:val="18"/>
          <w:szCs w:val="18"/>
        </w:rPr>
        <w:t>Application</w:t>
      </w:r>
    </w:p>
    <w:p w14:paraId="673EF31D" w14:textId="77777777" w:rsidR="001A3673" w:rsidRDefault="001A3673" w:rsidP="001A3673">
      <w:pPr>
        <w:spacing w:after="0"/>
        <w:jc w:val="center"/>
        <w:rPr>
          <w:rFonts w:ascii="Bookman Old Style" w:hAnsi="Bookman Old Style" w:cs="Times New Roman"/>
          <w:sz w:val="18"/>
          <w:szCs w:val="18"/>
        </w:rPr>
      </w:pPr>
    </w:p>
    <w:p w14:paraId="75017D31" w14:textId="77777777" w:rsidR="001A3673" w:rsidRDefault="001A3673" w:rsidP="001A3673">
      <w:pPr>
        <w:spacing w:after="0"/>
        <w:rPr>
          <w:rFonts w:ascii="Times New Roman" w:hAnsi="Times New Roman" w:cs="Times New Roman"/>
          <w:b/>
          <w:bCs/>
        </w:rPr>
      </w:pPr>
      <w:r w:rsidRPr="00461367">
        <w:rPr>
          <w:rFonts w:ascii="Times New Roman" w:hAnsi="Times New Roman" w:cs="Times New Roman"/>
          <w:b/>
          <w:bCs/>
          <w:sz w:val="24"/>
          <w:szCs w:val="24"/>
        </w:rPr>
        <w:t>Event Title:</w:t>
      </w:r>
      <w:r w:rsidR="00461367" w:rsidRPr="00461367">
        <w:rPr>
          <w:rFonts w:ascii="Times New Roman" w:hAnsi="Times New Roman" w:cs="Times New Roman"/>
          <w:b/>
          <w:bCs/>
          <w:sz w:val="24"/>
          <w:szCs w:val="24"/>
        </w:rPr>
        <w:t xml:space="preserve"> </w:t>
      </w:r>
      <w:r w:rsidR="00461367" w:rsidRPr="00461367">
        <w:rPr>
          <w:rFonts w:ascii="Times New Roman" w:hAnsi="Times New Roman" w:cs="Times New Roman"/>
          <w:b/>
          <w:bCs/>
          <w:sz w:val="24"/>
          <w:szCs w:val="24"/>
        </w:rPr>
        <w:softHyphen/>
      </w:r>
      <w:r w:rsidR="00461367" w:rsidRPr="00461367">
        <w:rPr>
          <w:rFonts w:ascii="Times New Roman" w:hAnsi="Times New Roman" w:cs="Times New Roman"/>
          <w:b/>
          <w:bCs/>
          <w:sz w:val="24"/>
          <w:szCs w:val="24"/>
        </w:rPr>
        <w:softHyphen/>
      </w:r>
      <w:r w:rsidR="00461367">
        <w:rPr>
          <w:rFonts w:ascii="Times New Roman" w:hAnsi="Times New Roman" w:cs="Times New Roman"/>
          <w:b/>
          <w:bCs/>
        </w:rPr>
        <w:t>_________________________________________________________________________</w:t>
      </w:r>
    </w:p>
    <w:p w14:paraId="552CC2F3" w14:textId="77777777" w:rsidR="001A3673" w:rsidRDefault="001A3673" w:rsidP="001A3673">
      <w:pPr>
        <w:spacing w:after="0"/>
        <w:rPr>
          <w:rFonts w:ascii="Times New Roman" w:hAnsi="Times New Roman" w:cs="Times New Roman"/>
          <w:b/>
          <w:bCs/>
        </w:rPr>
      </w:pPr>
    </w:p>
    <w:p w14:paraId="313FD1C0" w14:textId="77777777" w:rsidR="001A3673" w:rsidRPr="00375011" w:rsidRDefault="001A3673" w:rsidP="001A3673">
      <w:pPr>
        <w:spacing w:after="0"/>
        <w:rPr>
          <w:rFonts w:ascii="Times New Roman" w:hAnsi="Times New Roman" w:cs="Times New Roman"/>
          <w:i/>
          <w:iCs/>
          <w:sz w:val="20"/>
          <w:szCs w:val="20"/>
        </w:rPr>
      </w:pPr>
      <w:r w:rsidRPr="00375011">
        <w:rPr>
          <w:rFonts w:ascii="Times New Roman" w:hAnsi="Times New Roman" w:cs="Times New Roman"/>
          <w:sz w:val="20"/>
          <w:szCs w:val="20"/>
        </w:rPr>
        <w:t xml:space="preserve">All applicants are required to provide a description of the event.  </w:t>
      </w:r>
      <w:r w:rsidRPr="00375011">
        <w:rPr>
          <w:rFonts w:ascii="Times New Roman" w:hAnsi="Times New Roman" w:cs="Times New Roman"/>
          <w:i/>
          <w:iCs/>
          <w:sz w:val="20"/>
          <w:szCs w:val="20"/>
        </w:rPr>
        <w:t>Please attach a description to this application.</w:t>
      </w:r>
    </w:p>
    <w:p w14:paraId="785E74AF" w14:textId="77777777" w:rsidR="001A3673" w:rsidRDefault="001A3673" w:rsidP="001A3673">
      <w:pPr>
        <w:spacing w:after="0"/>
        <w:rPr>
          <w:rFonts w:ascii="Times New Roman" w:hAnsi="Times New Roman" w:cs="Times New Roman"/>
          <w:i/>
          <w:iCs/>
        </w:rPr>
      </w:pPr>
    </w:p>
    <w:p w14:paraId="5AAF57C8" w14:textId="77777777" w:rsidR="001A3673" w:rsidRDefault="001A3673" w:rsidP="001A3673">
      <w:pPr>
        <w:spacing w:after="0"/>
        <w:rPr>
          <w:rFonts w:ascii="Times New Roman" w:hAnsi="Times New Roman" w:cs="Times New Roman"/>
          <w:b/>
          <w:bCs/>
          <w:u w:val="single"/>
        </w:rPr>
      </w:pPr>
      <w:r>
        <w:rPr>
          <w:rFonts w:ascii="Times New Roman" w:hAnsi="Times New Roman" w:cs="Times New Roman"/>
          <w:b/>
          <w:bCs/>
        </w:rPr>
        <w:t xml:space="preserve">Location of Event: </w:t>
      </w:r>
      <w:r>
        <w:rPr>
          <w:rFonts w:ascii="Times New Roman" w:hAnsi="Times New Roman" w:cs="Times New Roman"/>
          <w:b/>
          <w:bCs/>
          <w:u w:val="single"/>
        </w:rPr>
        <w:tab/>
      </w:r>
      <w:r>
        <w:rPr>
          <w:rFonts w:ascii="Times New Roman" w:hAnsi="Times New Roman" w:cs="Times New Roman"/>
          <w:b/>
          <w:bCs/>
          <w:u w:val="single"/>
        </w:rPr>
        <w:tab/>
      </w:r>
      <w:r>
        <w:rPr>
          <w:rFonts w:ascii="Times New Roman" w:hAnsi="Times New Roman" w:cs="Times New Roman"/>
          <w:b/>
          <w:bCs/>
          <w:u w:val="single"/>
        </w:rPr>
        <w:tab/>
      </w:r>
      <w:r>
        <w:rPr>
          <w:rFonts w:ascii="Times New Roman" w:hAnsi="Times New Roman" w:cs="Times New Roman"/>
          <w:b/>
          <w:bCs/>
          <w:u w:val="single"/>
        </w:rPr>
        <w:tab/>
      </w:r>
      <w:r>
        <w:rPr>
          <w:rFonts w:ascii="Times New Roman" w:hAnsi="Times New Roman" w:cs="Times New Roman"/>
          <w:b/>
          <w:bCs/>
          <w:u w:val="single"/>
        </w:rPr>
        <w:tab/>
      </w:r>
      <w:r>
        <w:rPr>
          <w:rFonts w:ascii="Times New Roman" w:hAnsi="Times New Roman" w:cs="Times New Roman"/>
          <w:b/>
          <w:bCs/>
          <w:u w:val="single"/>
        </w:rPr>
        <w:tab/>
      </w:r>
      <w:r>
        <w:rPr>
          <w:rFonts w:ascii="Times New Roman" w:hAnsi="Times New Roman" w:cs="Times New Roman"/>
          <w:b/>
          <w:bCs/>
          <w:u w:val="single"/>
        </w:rPr>
        <w:tab/>
      </w:r>
      <w:r>
        <w:rPr>
          <w:rFonts w:ascii="Times New Roman" w:hAnsi="Times New Roman" w:cs="Times New Roman"/>
          <w:b/>
          <w:bCs/>
          <w:u w:val="single"/>
        </w:rPr>
        <w:tab/>
      </w:r>
      <w:r>
        <w:rPr>
          <w:rFonts w:ascii="Times New Roman" w:hAnsi="Times New Roman" w:cs="Times New Roman"/>
          <w:b/>
          <w:bCs/>
          <w:u w:val="single"/>
        </w:rPr>
        <w:tab/>
      </w:r>
      <w:r>
        <w:rPr>
          <w:rFonts w:ascii="Times New Roman" w:hAnsi="Times New Roman" w:cs="Times New Roman"/>
          <w:b/>
          <w:bCs/>
          <w:u w:val="single"/>
        </w:rPr>
        <w:tab/>
      </w:r>
      <w:r>
        <w:rPr>
          <w:rFonts w:ascii="Times New Roman" w:hAnsi="Times New Roman" w:cs="Times New Roman"/>
          <w:b/>
          <w:bCs/>
          <w:u w:val="single"/>
        </w:rPr>
        <w:tab/>
      </w:r>
    </w:p>
    <w:p w14:paraId="13C77764" w14:textId="77777777" w:rsidR="001A3673" w:rsidRDefault="001A3673" w:rsidP="001A3673">
      <w:pPr>
        <w:spacing w:after="0"/>
        <w:rPr>
          <w:rFonts w:ascii="Times New Roman" w:hAnsi="Times New Roman" w:cs="Times New Roman"/>
          <w:b/>
          <w:bCs/>
          <w:u w:val="single"/>
        </w:rPr>
      </w:pPr>
    </w:p>
    <w:p w14:paraId="663BE1BC" w14:textId="77777777" w:rsidR="001A3673" w:rsidRDefault="001A3673" w:rsidP="001A3673">
      <w:pPr>
        <w:spacing w:after="0"/>
        <w:rPr>
          <w:rFonts w:ascii="Times New Roman" w:hAnsi="Times New Roman" w:cs="Times New Roman"/>
          <w:b/>
          <w:bCs/>
          <w:u w:val="single"/>
        </w:rPr>
      </w:pPr>
      <w:r>
        <w:rPr>
          <w:rFonts w:ascii="Times New Roman" w:hAnsi="Times New Roman" w:cs="Times New Roman"/>
          <w:b/>
          <w:bCs/>
          <w:u w:val="single"/>
        </w:rPr>
        <w:tab/>
      </w:r>
      <w:r>
        <w:rPr>
          <w:rFonts w:ascii="Times New Roman" w:hAnsi="Times New Roman" w:cs="Times New Roman"/>
          <w:b/>
          <w:bCs/>
          <w:u w:val="single"/>
        </w:rPr>
        <w:tab/>
      </w:r>
      <w:r>
        <w:rPr>
          <w:rFonts w:ascii="Times New Roman" w:hAnsi="Times New Roman" w:cs="Times New Roman"/>
          <w:b/>
          <w:bCs/>
          <w:u w:val="single"/>
        </w:rPr>
        <w:tab/>
      </w:r>
      <w:r>
        <w:rPr>
          <w:rFonts w:ascii="Times New Roman" w:hAnsi="Times New Roman" w:cs="Times New Roman"/>
          <w:b/>
          <w:bCs/>
          <w:u w:val="single"/>
        </w:rPr>
        <w:tab/>
      </w:r>
      <w:r>
        <w:rPr>
          <w:rFonts w:ascii="Times New Roman" w:hAnsi="Times New Roman" w:cs="Times New Roman"/>
          <w:b/>
          <w:bCs/>
          <w:u w:val="single"/>
        </w:rPr>
        <w:tab/>
      </w:r>
      <w:r>
        <w:rPr>
          <w:rFonts w:ascii="Times New Roman" w:hAnsi="Times New Roman" w:cs="Times New Roman"/>
          <w:b/>
          <w:bCs/>
          <w:u w:val="single"/>
        </w:rPr>
        <w:tab/>
      </w:r>
      <w:r>
        <w:rPr>
          <w:rFonts w:ascii="Times New Roman" w:hAnsi="Times New Roman" w:cs="Times New Roman"/>
          <w:b/>
          <w:bCs/>
          <w:u w:val="single"/>
        </w:rPr>
        <w:tab/>
      </w:r>
      <w:r>
        <w:rPr>
          <w:rFonts w:ascii="Times New Roman" w:hAnsi="Times New Roman" w:cs="Times New Roman"/>
          <w:b/>
          <w:bCs/>
          <w:u w:val="single"/>
        </w:rPr>
        <w:tab/>
      </w:r>
      <w:r>
        <w:rPr>
          <w:rFonts w:ascii="Times New Roman" w:hAnsi="Times New Roman" w:cs="Times New Roman"/>
          <w:b/>
          <w:bCs/>
          <w:u w:val="single"/>
        </w:rPr>
        <w:tab/>
      </w:r>
      <w:r>
        <w:rPr>
          <w:rFonts w:ascii="Times New Roman" w:hAnsi="Times New Roman" w:cs="Times New Roman"/>
          <w:b/>
          <w:bCs/>
          <w:u w:val="single"/>
        </w:rPr>
        <w:tab/>
      </w:r>
      <w:r>
        <w:rPr>
          <w:rFonts w:ascii="Times New Roman" w:hAnsi="Times New Roman" w:cs="Times New Roman"/>
          <w:b/>
          <w:bCs/>
          <w:u w:val="single"/>
        </w:rPr>
        <w:tab/>
      </w:r>
      <w:r>
        <w:rPr>
          <w:rFonts w:ascii="Times New Roman" w:hAnsi="Times New Roman" w:cs="Times New Roman"/>
          <w:b/>
          <w:bCs/>
          <w:u w:val="single"/>
        </w:rPr>
        <w:tab/>
      </w:r>
      <w:r>
        <w:rPr>
          <w:rFonts w:ascii="Times New Roman" w:hAnsi="Times New Roman" w:cs="Times New Roman"/>
          <w:b/>
          <w:bCs/>
          <w:u w:val="single"/>
        </w:rPr>
        <w:tab/>
      </w:r>
    </w:p>
    <w:p w14:paraId="224FE229" w14:textId="77777777" w:rsidR="001A3673" w:rsidRDefault="001A3673" w:rsidP="001A3673">
      <w:pPr>
        <w:spacing w:after="0"/>
        <w:rPr>
          <w:rFonts w:ascii="Times New Roman" w:hAnsi="Times New Roman" w:cs="Times New Roman"/>
          <w:b/>
          <w:bCs/>
          <w:u w:val="single"/>
        </w:rPr>
      </w:pPr>
    </w:p>
    <w:p w14:paraId="6DA3F1D8" w14:textId="77777777" w:rsidR="001A3673" w:rsidRDefault="001A3673" w:rsidP="001A3673">
      <w:pPr>
        <w:spacing w:after="0"/>
        <w:rPr>
          <w:rFonts w:ascii="Times New Roman" w:hAnsi="Times New Roman" w:cs="Times New Roman"/>
          <w:b/>
          <w:bCs/>
          <w:u w:val="single"/>
        </w:rPr>
      </w:pPr>
      <w:r>
        <w:rPr>
          <w:rFonts w:ascii="Times New Roman" w:hAnsi="Times New Roman" w:cs="Times New Roman"/>
          <w:b/>
          <w:bCs/>
          <w:u w:val="single"/>
        </w:rPr>
        <w:tab/>
      </w:r>
      <w:r>
        <w:rPr>
          <w:rFonts w:ascii="Times New Roman" w:hAnsi="Times New Roman" w:cs="Times New Roman"/>
          <w:b/>
          <w:bCs/>
          <w:u w:val="single"/>
        </w:rPr>
        <w:tab/>
      </w:r>
      <w:r>
        <w:rPr>
          <w:rFonts w:ascii="Times New Roman" w:hAnsi="Times New Roman" w:cs="Times New Roman"/>
          <w:b/>
          <w:bCs/>
          <w:u w:val="single"/>
        </w:rPr>
        <w:tab/>
      </w:r>
      <w:r>
        <w:rPr>
          <w:rFonts w:ascii="Times New Roman" w:hAnsi="Times New Roman" w:cs="Times New Roman"/>
          <w:b/>
          <w:bCs/>
          <w:u w:val="single"/>
        </w:rPr>
        <w:tab/>
      </w:r>
      <w:r>
        <w:rPr>
          <w:rFonts w:ascii="Times New Roman" w:hAnsi="Times New Roman" w:cs="Times New Roman"/>
          <w:b/>
          <w:bCs/>
          <w:u w:val="single"/>
        </w:rPr>
        <w:tab/>
      </w:r>
      <w:r>
        <w:rPr>
          <w:rFonts w:ascii="Times New Roman" w:hAnsi="Times New Roman" w:cs="Times New Roman"/>
          <w:b/>
          <w:bCs/>
          <w:u w:val="single"/>
        </w:rPr>
        <w:tab/>
      </w:r>
      <w:r>
        <w:rPr>
          <w:rFonts w:ascii="Times New Roman" w:hAnsi="Times New Roman" w:cs="Times New Roman"/>
          <w:b/>
          <w:bCs/>
          <w:u w:val="single"/>
        </w:rPr>
        <w:tab/>
      </w:r>
      <w:r>
        <w:rPr>
          <w:rFonts w:ascii="Times New Roman" w:hAnsi="Times New Roman" w:cs="Times New Roman"/>
          <w:b/>
          <w:bCs/>
          <w:u w:val="single"/>
        </w:rPr>
        <w:tab/>
      </w:r>
      <w:r>
        <w:rPr>
          <w:rFonts w:ascii="Times New Roman" w:hAnsi="Times New Roman" w:cs="Times New Roman"/>
          <w:b/>
          <w:bCs/>
          <w:u w:val="single"/>
        </w:rPr>
        <w:tab/>
      </w:r>
      <w:r>
        <w:rPr>
          <w:rFonts w:ascii="Times New Roman" w:hAnsi="Times New Roman" w:cs="Times New Roman"/>
          <w:b/>
          <w:bCs/>
          <w:u w:val="single"/>
        </w:rPr>
        <w:tab/>
      </w:r>
      <w:r>
        <w:rPr>
          <w:rFonts w:ascii="Times New Roman" w:hAnsi="Times New Roman" w:cs="Times New Roman"/>
          <w:b/>
          <w:bCs/>
          <w:u w:val="single"/>
        </w:rPr>
        <w:tab/>
      </w:r>
      <w:r>
        <w:rPr>
          <w:rFonts w:ascii="Times New Roman" w:hAnsi="Times New Roman" w:cs="Times New Roman"/>
          <w:b/>
          <w:bCs/>
          <w:u w:val="single"/>
        </w:rPr>
        <w:tab/>
      </w:r>
      <w:r>
        <w:rPr>
          <w:rFonts w:ascii="Times New Roman" w:hAnsi="Times New Roman" w:cs="Times New Roman"/>
          <w:b/>
          <w:bCs/>
          <w:u w:val="single"/>
        </w:rPr>
        <w:tab/>
      </w:r>
    </w:p>
    <w:p w14:paraId="4581D917" w14:textId="77777777" w:rsidR="001A3673" w:rsidRDefault="001A3673" w:rsidP="001A3673">
      <w:pPr>
        <w:spacing w:after="0"/>
        <w:rPr>
          <w:rFonts w:ascii="Times New Roman" w:hAnsi="Times New Roman" w:cs="Times New Roman"/>
          <w:b/>
          <w:bCs/>
          <w:u w:val="single"/>
        </w:rPr>
      </w:pPr>
    </w:p>
    <w:p w14:paraId="2172174E" w14:textId="77777777" w:rsidR="001A3673" w:rsidRPr="00375011" w:rsidRDefault="001A3673" w:rsidP="001A3673">
      <w:pPr>
        <w:spacing w:after="0"/>
        <w:rPr>
          <w:rFonts w:ascii="Times New Roman" w:hAnsi="Times New Roman" w:cs="Times New Roman"/>
          <w:i/>
          <w:iCs/>
          <w:sz w:val="20"/>
          <w:szCs w:val="20"/>
        </w:rPr>
      </w:pPr>
      <w:r w:rsidRPr="00375011">
        <w:rPr>
          <w:rFonts w:ascii="Times New Roman" w:hAnsi="Times New Roman" w:cs="Times New Roman"/>
          <w:sz w:val="20"/>
          <w:szCs w:val="20"/>
        </w:rPr>
        <w:t xml:space="preserve">All applicants are required to submit a site plan/route plan/map of proposed event.  </w:t>
      </w:r>
      <w:r w:rsidRPr="00375011">
        <w:rPr>
          <w:rFonts w:ascii="Times New Roman" w:hAnsi="Times New Roman" w:cs="Times New Roman"/>
          <w:i/>
          <w:iCs/>
          <w:sz w:val="20"/>
          <w:szCs w:val="20"/>
        </w:rPr>
        <w:t>Please attach to this application.</w:t>
      </w:r>
    </w:p>
    <w:p w14:paraId="30F4DDE8" w14:textId="77777777" w:rsidR="001A3673" w:rsidRDefault="001A3673" w:rsidP="001A3673">
      <w:pPr>
        <w:spacing w:after="0"/>
        <w:rPr>
          <w:rFonts w:ascii="Times New Roman" w:hAnsi="Times New Roman" w:cs="Times New Roman"/>
          <w:i/>
          <w:iCs/>
        </w:rPr>
      </w:pPr>
    </w:p>
    <w:p w14:paraId="3CF1ED91" w14:textId="77777777" w:rsidR="001A3673" w:rsidRDefault="001A3673" w:rsidP="001A3673">
      <w:pPr>
        <w:spacing w:after="0"/>
        <w:rPr>
          <w:rFonts w:ascii="Times New Roman" w:hAnsi="Times New Roman" w:cs="Times New Roman"/>
          <w:b/>
          <w:bCs/>
        </w:rPr>
      </w:pPr>
      <w:r>
        <w:rPr>
          <w:rFonts w:ascii="Times New Roman" w:hAnsi="Times New Roman" w:cs="Times New Roman"/>
          <w:b/>
          <w:bCs/>
        </w:rPr>
        <w:t>Date and Time:</w:t>
      </w:r>
    </w:p>
    <w:p w14:paraId="283396D0" w14:textId="77777777" w:rsidR="001A3673" w:rsidRDefault="001A3673" w:rsidP="001A3673">
      <w:pPr>
        <w:spacing w:after="0"/>
        <w:rPr>
          <w:rFonts w:ascii="Times New Roman" w:hAnsi="Times New Roman" w:cs="Times New Roman"/>
          <w:b/>
          <w:bCs/>
        </w:rPr>
      </w:pPr>
    </w:p>
    <w:tbl>
      <w:tblPr>
        <w:tblStyle w:val="TableGrid"/>
        <w:tblW w:w="0" w:type="auto"/>
        <w:tblBorders>
          <w:bottom w:val="none" w:sz="0" w:space="0" w:color="auto"/>
        </w:tblBorders>
        <w:tblLook w:val="04A0" w:firstRow="1" w:lastRow="0" w:firstColumn="1" w:lastColumn="0" w:noHBand="0" w:noVBand="1"/>
      </w:tblPr>
      <w:tblGrid>
        <w:gridCol w:w="1890"/>
        <w:gridCol w:w="1872"/>
        <w:gridCol w:w="1870"/>
        <w:gridCol w:w="1868"/>
        <w:gridCol w:w="1850"/>
      </w:tblGrid>
      <w:tr w:rsidR="002346EC" w:rsidRPr="002346EC" w14:paraId="08E56A15" w14:textId="77777777" w:rsidTr="002346EC">
        <w:trPr>
          <w:trHeight w:val="299"/>
        </w:trPr>
        <w:tc>
          <w:tcPr>
            <w:tcW w:w="1890" w:type="dxa"/>
          </w:tcPr>
          <w:p w14:paraId="5E2D79CF" w14:textId="77777777" w:rsidR="002346EC" w:rsidRDefault="002346EC" w:rsidP="001A3673">
            <w:pPr>
              <w:rPr>
                <w:rFonts w:ascii="Times New Roman" w:hAnsi="Times New Roman" w:cs="Times New Roman"/>
                <w:b/>
                <w:bCs/>
              </w:rPr>
            </w:pPr>
          </w:p>
        </w:tc>
        <w:tc>
          <w:tcPr>
            <w:tcW w:w="1872" w:type="dxa"/>
          </w:tcPr>
          <w:p w14:paraId="11A6E8A6" w14:textId="77777777" w:rsidR="002346EC" w:rsidRPr="009E4FE2" w:rsidRDefault="002346EC" w:rsidP="00B542E8">
            <w:pPr>
              <w:jc w:val="center"/>
              <w:rPr>
                <w:rFonts w:ascii="Bookman Old Style" w:hAnsi="Bookman Old Style" w:cs="Arial"/>
                <w:sz w:val="16"/>
                <w:szCs w:val="16"/>
              </w:rPr>
            </w:pPr>
            <w:r w:rsidRPr="009E4FE2">
              <w:rPr>
                <w:rFonts w:ascii="Bookman Old Style" w:hAnsi="Bookman Old Style" w:cs="Arial"/>
                <w:sz w:val="20"/>
                <w:szCs w:val="20"/>
              </w:rPr>
              <w:t>D</w:t>
            </w:r>
            <w:r w:rsidRPr="009E4FE2">
              <w:rPr>
                <w:rFonts w:ascii="Bookman Old Style" w:hAnsi="Bookman Old Style" w:cs="Arial"/>
                <w:sz w:val="16"/>
                <w:szCs w:val="16"/>
              </w:rPr>
              <w:t xml:space="preserve">AY OF THE </w:t>
            </w:r>
            <w:r w:rsidRPr="009E4FE2">
              <w:rPr>
                <w:rFonts w:ascii="Bookman Old Style" w:hAnsi="Bookman Old Style" w:cs="Arial"/>
                <w:sz w:val="20"/>
                <w:szCs w:val="20"/>
              </w:rPr>
              <w:t>W</w:t>
            </w:r>
            <w:r w:rsidRPr="009E4FE2">
              <w:rPr>
                <w:rFonts w:ascii="Bookman Old Style" w:hAnsi="Bookman Old Style" w:cs="Arial"/>
                <w:sz w:val="16"/>
                <w:szCs w:val="16"/>
              </w:rPr>
              <w:t>EEK</w:t>
            </w:r>
          </w:p>
        </w:tc>
        <w:tc>
          <w:tcPr>
            <w:tcW w:w="1870" w:type="dxa"/>
          </w:tcPr>
          <w:p w14:paraId="4B37D1BD" w14:textId="77777777" w:rsidR="002346EC" w:rsidRPr="00B542E8" w:rsidRDefault="002346EC" w:rsidP="00B542E8">
            <w:pPr>
              <w:jc w:val="center"/>
              <w:rPr>
                <w:rFonts w:ascii="Times New Roman" w:hAnsi="Times New Roman" w:cs="Times New Roman"/>
              </w:rPr>
            </w:pPr>
            <w:r w:rsidRPr="00B542E8">
              <w:rPr>
                <w:rFonts w:ascii="Times New Roman" w:hAnsi="Times New Roman" w:cs="Times New Roman"/>
                <w:sz w:val="20"/>
                <w:szCs w:val="20"/>
              </w:rPr>
              <w:t>D</w:t>
            </w:r>
            <w:r w:rsidRPr="00B542E8">
              <w:rPr>
                <w:rFonts w:ascii="Times New Roman" w:hAnsi="Times New Roman" w:cs="Times New Roman"/>
                <w:sz w:val="16"/>
                <w:szCs w:val="16"/>
              </w:rPr>
              <w:t>ATE</w:t>
            </w:r>
          </w:p>
        </w:tc>
        <w:tc>
          <w:tcPr>
            <w:tcW w:w="1868" w:type="dxa"/>
          </w:tcPr>
          <w:p w14:paraId="37762AA9" w14:textId="77777777" w:rsidR="002346EC" w:rsidRPr="00B542E8" w:rsidRDefault="002346EC" w:rsidP="00B542E8">
            <w:pPr>
              <w:jc w:val="center"/>
              <w:rPr>
                <w:rFonts w:ascii="Times New Roman" w:hAnsi="Times New Roman" w:cs="Times New Roman"/>
                <w:sz w:val="16"/>
                <w:szCs w:val="16"/>
              </w:rPr>
            </w:pPr>
            <w:r w:rsidRPr="00B542E8">
              <w:rPr>
                <w:rFonts w:ascii="Times New Roman" w:hAnsi="Times New Roman" w:cs="Times New Roman"/>
                <w:sz w:val="20"/>
                <w:szCs w:val="20"/>
              </w:rPr>
              <w:t>T</w:t>
            </w:r>
            <w:r w:rsidRPr="00B542E8">
              <w:rPr>
                <w:rFonts w:ascii="Times New Roman" w:hAnsi="Times New Roman" w:cs="Times New Roman"/>
                <w:sz w:val="16"/>
                <w:szCs w:val="16"/>
              </w:rPr>
              <w:t>IME</w:t>
            </w:r>
          </w:p>
        </w:tc>
        <w:tc>
          <w:tcPr>
            <w:tcW w:w="1850" w:type="dxa"/>
            <w:vMerge w:val="restart"/>
          </w:tcPr>
          <w:p w14:paraId="4B4F578E" w14:textId="77777777" w:rsidR="002346EC" w:rsidRDefault="002346EC" w:rsidP="00B542E8">
            <w:pPr>
              <w:jc w:val="center"/>
              <w:rPr>
                <w:rFonts w:ascii="Times New Roman" w:hAnsi="Times New Roman" w:cs="Times New Roman"/>
                <w:sz w:val="16"/>
                <w:szCs w:val="16"/>
              </w:rPr>
            </w:pPr>
            <w:r w:rsidRPr="002346EC">
              <w:rPr>
                <w:rFonts w:ascii="Times New Roman" w:hAnsi="Times New Roman" w:cs="Times New Roman"/>
                <w:sz w:val="20"/>
                <w:szCs w:val="20"/>
              </w:rPr>
              <w:t>A</w:t>
            </w:r>
            <w:r>
              <w:rPr>
                <w:rFonts w:ascii="Times New Roman" w:hAnsi="Times New Roman" w:cs="Times New Roman"/>
                <w:sz w:val="16"/>
                <w:szCs w:val="16"/>
              </w:rPr>
              <w:t>NTICIPATED NUMBER OF ATTENDEES AT EVENT:</w:t>
            </w:r>
          </w:p>
          <w:p w14:paraId="3DDECB56" w14:textId="77777777" w:rsidR="002346EC" w:rsidRPr="002346EC" w:rsidRDefault="002346EC" w:rsidP="00B542E8">
            <w:pPr>
              <w:jc w:val="center"/>
              <w:rPr>
                <w:rFonts w:ascii="Times New Roman" w:hAnsi="Times New Roman" w:cs="Times New Roman"/>
                <w:sz w:val="16"/>
                <w:szCs w:val="16"/>
                <w:u w:val="single"/>
              </w:rPr>
            </w:pPr>
          </w:p>
          <w:p w14:paraId="272B7989" w14:textId="77777777" w:rsidR="002346EC" w:rsidRPr="002346EC" w:rsidRDefault="002346EC" w:rsidP="002346EC">
            <w:pPr>
              <w:rPr>
                <w:rFonts w:ascii="Times New Roman" w:hAnsi="Times New Roman" w:cs="Times New Roman"/>
                <w:sz w:val="16"/>
                <w:szCs w:val="16"/>
                <w:u w:val="single"/>
              </w:rPr>
            </w:pPr>
            <w:r>
              <w:rPr>
                <w:rFonts w:ascii="Times New Roman" w:hAnsi="Times New Roman" w:cs="Times New Roman"/>
                <w:sz w:val="16"/>
                <w:szCs w:val="16"/>
              </w:rPr>
              <w:t xml:space="preserve">  </w:t>
            </w:r>
          </w:p>
          <w:p w14:paraId="49E247B3" w14:textId="77777777" w:rsidR="002346EC" w:rsidRPr="002346EC" w:rsidRDefault="002346EC" w:rsidP="002346EC">
            <w:pPr>
              <w:rPr>
                <w:rFonts w:ascii="Times New Roman" w:hAnsi="Times New Roman" w:cs="Times New Roman"/>
                <w:sz w:val="16"/>
                <w:szCs w:val="16"/>
                <w:u w:val="single"/>
              </w:rPr>
            </w:pPr>
            <w:r>
              <w:rPr>
                <w:rFonts w:ascii="Times New Roman" w:hAnsi="Times New Roman" w:cs="Times New Roman"/>
                <w:sz w:val="16"/>
                <w:szCs w:val="16"/>
                <w:u w:val="single"/>
              </w:rPr>
              <w:t xml:space="preserve">   </w:t>
            </w:r>
          </w:p>
        </w:tc>
      </w:tr>
      <w:tr w:rsidR="002346EC" w14:paraId="330C0082" w14:textId="77777777" w:rsidTr="00433A7A">
        <w:trPr>
          <w:trHeight w:val="282"/>
        </w:trPr>
        <w:tc>
          <w:tcPr>
            <w:tcW w:w="1890" w:type="dxa"/>
          </w:tcPr>
          <w:p w14:paraId="6423691D" w14:textId="77777777" w:rsidR="002346EC" w:rsidRPr="002346EC" w:rsidRDefault="002346EC" w:rsidP="001A3673">
            <w:pPr>
              <w:rPr>
                <w:rFonts w:ascii="Times New Roman" w:hAnsi="Times New Roman" w:cs="Times New Roman"/>
              </w:rPr>
            </w:pPr>
            <w:r>
              <w:rPr>
                <w:rFonts w:ascii="Times New Roman" w:hAnsi="Times New Roman" w:cs="Times New Roman"/>
              </w:rPr>
              <w:t>Set-up Starts</w:t>
            </w:r>
          </w:p>
        </w:tc>
        <w:tc>
          <w:tcPr>
            <w:tcW w:w="1872" w:type="dxa"/>
          </w:tcPr>
          <w:p w14:paraId="3D84744C" w14:textId="77777777" w:rsidR="002346EC" w:rsidRDefault="002346EC" w:rsidP="001A3673">
            <w:pPr>
              <w:rPr>
                <w:rFonts w:ascii="Times New Roman" w:hAnsi="Times New Roman" w:cs="Times New Roman"/>
                <w:b/>
                <w:bCs/>
              </w:rPr>
            </w:pPr>
          </w:p>
        </w:tc>
        <w:tc>
          <w:tcPr>
            <w:tcW w:w="1870" w:type="dxa"/>
          </w:tcPr>
          <w:p w14:paraId="1D6E5DA1" w14:textId="77777777" w:rsidR="002346EC" w:rsidRDefault="002346EC" w:rsidP="001A3673">
            <w:pPr>
              <w:rPr>
                <w:rFonts w:ascii="Times New Roman" w:hAnsi="Times New Roman" w:cs="Times New Roman"/>
                <w:b/>
                <w:bCs/>
              </w:rPr>
            </w:pPr>
          </w:p>
        </w:tc>
        <w:tc>
          <w:tcPr>
            <w:tcW w:w="1868" w:type="dxa"/>
            <w:tcBorders>
              <w:bottom w:val="single" w:sz="4" w:space="0" w:color="auto"/>
            </w:tcBorders>
          </w:tcPr>
          <w:p w14:paraId="2E0AB10C" w14:textId="77777777" w:rsidR="002346EC" w:rsidRDefault="002346EC" w:rsidP="001A3673">
            <w:pPr>
              <w:rPr>
                <w:rFonts w:ascii="Times New Roman" w:hAnsi="Times New Roman" w:cs="Times New Roman"/>
                <w:b/>
                <w:bCs/>
              </w:rPr>
            </w:pPr>
          </w:p>
        </w:tc>
        <w:tc>
          <w:tcPr>
            <w:tcW w:w="1850" w:type="dxa"/>
            <w:vMerge/>
          </w:tcPr>
          <w:p w14:paraId="6B36DEBE" w14:textId="77777777" w:rsidR="002346EC" w:rsidRDefault="002346EC" w:rsidP="001A3673">
            <w:pPr>
              <w:rPr>
                <w:rFonts w:ascii="Times New Roman" w:hAnsi="Times New Roman" w:cs="Times New Roman"/>
                <w:b/>
                <w:bCs/>
              </w:rPr>
            </w:pPr>
          </w:p>
        </w:tc>
      </w:tr>
      <w:tr w:rsidR="002346EC" w14:paraId="1BADB87E" w14:textId="77777777" w:rsidTr="002346EC">
        <w:trPr>
          <w:trHeight w:val="299"/>
        </w:trPr>
        <w:tc>
          <w:tcPr>
            <w:tcW w:w="1890" w:type="dxa"/>
          </w:tcPr>
          <w:p w14:paraId="6E7C3AD7" w14:textId="77777777" w:rsidR="002346EC" w:rsidRPr="002346EC" w:rsidRDefault="002346EC" w:rsidP="001A3673">
            <w:pPr>
              <w:rPr>
                <w:rFonts w:ascii="Times New Roman" w:hAnsi="Times New Roman" w:cs="Times New Roman"/>
              </w:rPr>
            </w:pPr>
            <w:r>
              <w:rPr>
                <w:rFonts w:ascii="Times New Roman" w:hAnsi="Times New Roman" w:cs="Times New Roman"/>
              </w:rPr>
              <w:t>Event Starts</w:t>
            </w:r>
          </w:p>
        </w:tc>
        <w:tc>
          <w:tcPr>
            <w:tcW w:w="1872" w:type="dxa"/>
          </w:tcPr>
          <w:p w14:paraId="2EEA2C1D" w14:textId="77777777" w:rsidR="002346EC" w:rsidRDefault="002346EC" w:rsidP="001A3673">
            <w:pPr>
              <w:rPr>
                <w:rFonts w:ascii="Times New Roman" w:hAnsi="Times New Roman" w:cs="Times New Roman"/>
                <w:b/>
                <w:bCs/>
              </w:rPr>
            </w:pPr>
          </w:p>
        </w:tc>
        <w:tc>
          <w:tcPr>
            <w:tcW w:w="1870" w:type="dxa"/>
          </w:tcPr>
          <w:p w14:paraId="68AB1E7D" w14:textId="77777777" w:rsidR="002346EC" w:rsidRDefault="002346EC" w:rsidP="001A3673">
            <w:pPr>
              <w:rPr>
                <w:rFonts w:ascii="Times New Roman" w:hAnsi="Times New Roman" w:cs="Times New Roman"/>
                <w:b/>
                <w:bCs/>
              </w:rPr>
            </w:pPr>
          </w:p>
        </w:tc>
        <w:tc>
          <w:tcPr>
            <w:tcW w:w="1868" w:type="dxa"/>
          </w:tcPr>
          <w:p w14:paraId="07BD85F8" w14:textId="77777777" w:rsidR="002346EC" w:rsidRDefault="002346EC" w:rsidP="001A3673">
            <w:pPr>
              <w:rPr>
                <w:rFonts w:ascii="Times New Roman" w:hAnsi="Times New Roman" w:cs="Times New Roman"/>
                <w:b/>
                <w:bCs/>
              </w:rPr>
            </w:pPr>
          </w:p>
        </w:tc>
        <w:tc>
          <w:tcPr>
            <w:tcW w:w="1850" w:type="dxa"/>
            <w:vMerge/>
          </w:tcPr>
          <w:p w14:paraId="0CC9256F" w14:textId="77777777" w:rsidR="002346EC" w:rsidRDefault="002346EC" w:rsidP="001A3673">
            <w:pPr>
              <w:rPr>
                <w:rFonts w:ascii="Times New Roman" w:hAnsi="Times New Roman" w:cs="Times New Roman"/>
                <w:b/>
                <w:bCs/>
              </w:rPr>
            </w:pPr>
          </w:p>
        </w:tc>
      </w:tr>
      <w:tr w:rsidR="002346EC" w14:paraId="67F0452B" w14:textId="77777777" w:rsidTr="00433A7A">
        <w:trPr>
          <w:trHeight w:val="282"/>
        </w:trPr>
        <w:tc>
          <w:tcPr>
            <w:tcW w:w="1890" w:type="dxa"/>
            <w:tcBorders>
              <w:bottom w:val="single" w:sz="4" w:space="0" w:color="auto"/>
            </w:tcBorders>
          </w:tcPr>
          <w:p w14:paraId="728B70D8" w14:textId="77777777" w:rsidR="002346EC" w:rsidRPr="002346EC" w:rsidRDefault="002346EC" w:rsidP="001A3673">
            <w:pPr>
              <w:rPr>
                <w:rFonts w:ascii="Times New Roman" w:hAnsi="Times New Roman" w:cs="Times New Roman"/>
              </w:rPr>
            </w:pPr>
            <w:r>
              <w:rPr>
                <w:rFonts w:ascii="Times New Roman" w:hAnsi="Times New Roman" w:cs="Times New Roman"/>
              </w:rPr>
              <w:t>Event Ends</w:t>
            </w:r>
          </w:p>
        </w:tc>
        <w:tc>
          <w:tcPr>
            <w:tcW w:w="1872" w:type="dxa"/>
            <w:tcBorders>
              <w:bottom w:val="single" w:sz="4" w:space="0" w:color="auto"/>
            </w:tcBorders>
          </w:tcPr>
          <w:p w14:paraId="6A74FBB6" w14:textId="77777777" w:rsidR="002346EC" w:rsidRDefault="002346EC" w:rsidP="001A3673">
            <w:pPr>
              <w:rPr>
                <w:rFonts w:ascii="Times New Roman" w:hAnsi="Times New Roman" w:cs="Times New Roman"/>
                <w:b/>
                <w:bCs/>
              </w:rPr>
            </w:pPr>
          </w:p>
        </w:tc>
        <w:tc>
          <w:tcPr>
            <w:tcW w:w="1870" w:type="dxa"/>
            <w:tcBorders>
              <w:bottom w:val="single" w:sz="4" w:space="0" w:color="auto"/>
            </w:tcBorders>
          </w:tcPr>
          <w:p w14:paraId="24E96F07" w14:textId="77777777" w:rsidR="002346EC" w:rsidRDefault="002346EC" w:rsidP="001A3673">
            <w:pPr>
              <w:rPr>
                <w:rFonts w:ascii="Times New Roman" w:hAnsi="Times New Roman" w:cs="Times New Roman"/>
                <w:b/>
                <w:bCs/>
              </w:rPr>
            </w:pPr>
          </w:p>
        </w:tc>
        <w:tc>
          <w:tcPr>
            <w:tcW w:w="1868" w:type="dxa"/>
            <w:tcBorders>
              <w:bottom w:val="single" w:sz="4" w:space="0" w:color="auto"/>
            </w:tcBorders>
          </w:tcPr>
          <w:p w14:paraId="2A552753" w14:textId="77777777" w:rsidR="002346EC" w:rsidRDefault="002346EC" w:rsidP="001A3673">
            <w:pPr>
              <w:rPr>
                <w:rFonts w:ascii="Times New Roman" w:hAnsi="Times New Roman" w:cs="Times New Roman"/>
                <w:b/>
                <w:bCs/>
              </w:rPr>
            </w:pPr>
          </w:p>
        </w:tc>
        <w:tc>
          <w:tcPr>
            <w:tcW w:w="1850" w:type="dxa"/>
            <w:vMerge/>
          </w:tcPr>
          <w:p w14:paraId="1FD27571" w14:textId="77777777" w:rsidR="002346EC" w:rsidRDefault="002346EC" w:rsidP="001A3673">
            <w:pPr>
              <w:rPr>
                <w:rFonts w:ascii="Times New Roman" w:hAnsi="Times New Roman" w:cs="Times New Roman"/>
                <w:b/>
                <w:bCs/>
              </w:rPr>
            </w:pPr>
          </w:p>
        </w:tc>
      </w:tr>
      <w:tr w:rsidR="002346EC" w14:paraId="57AC35C7" w14:textId="77777777" w:rsidTr="002346EC">
        <w:trPr>
          <w:trHeight w:val="282"/>
        </w:trPr>
        <w:tc>
          <w:tcPr>
            <w:tcW w:w="1890" w:type="dxa"/>
            <w:tcBorders>
              <w:bottom w:val="single" w:sz="4" w:space="0" w:color="auto"/>
            </w:tcBorders>
          </w:tcPr>
          <w:p w14:paraId="079A69A7" w14:textId="77777777" w:rsidR="002346EC" w:rsidRDefault="002346EC" w:rsidP="001A3673">
            <w:pPr>
              <w:rPr>
                <w:rFonts w:ascii="Times New Roman" w:hAnsi="Times New Roman" w:cs="Times New Roman"/>
              </w:rPr>
            </w:pPr>
            <w:r>
              <w:rPr>
                <w:rFonts w:ascii="Times New Roman" w:hAnsi="Times New Roman" w:cs="Times New Roman"/>
              </w:rPr>
              <w:t>Dismantle Ends</w:t>
            </w:r>
          </w:p>
        </w:tc>
        <w:tc>
          <w:tcPr>
            <w:tcW w:w="1872" w:type="dxa"/>
            <w:tcBorders>
              <w:bottom w:val="single" w:sz="4" w:space="0" w:color="auto"/>
            </w:tcBorders>
          </w:tcPr>
          <w:p w14:paraId="49D3D5C7" w14:textId="77777777" w:rsidR="002346EC" w:rsidRDefault="002346EC" w:rsidP="001A3673">
            <w:pPr>
              <w:rPr>
                <w:rFonts w:ascii="Times New Roman" w:hAnsi="Times New Roman" w:cs="Times New Roman"/>
                <w:b/>
                <w:bCs/>
              </w:rPr>
            </w:pPr>
          </w:p>
        </w:tc>
        <w:tc>
          <w:tcPr>
            <w:tcW w:w="1870" w:type="dxa"/>
            <w:tcBorders>
              <w:bottom w:val="single" w:sz="4" w:space="0" w:color="auto"/>
            </w:tcBorders>
          </w:tcPr>
          <w:p w14:paraId="5EBD1047" w14:textId="77777777" w:rsidR="002346EC" w:rsidRDefault="002346EC" w:rsidP="001A3673">
            <w:pPr>
              <w:rPr>
                <w:rFonts w:ascii="Times New Roman" w:hAnsi="Times New Roman" w:cs="Times New Roman"/>
                <w:b/>
                <w:bCs/>
              </w:rPr>
            </w:pPr>
          </w:p>
        </w:tc>
        <w:tc>
          <w:tcPr>
            <w:tcW w:w="1868" w:type="dxa"/>
            <w:tcBorders>
              <w:bottom w:val="single" w:sz="4" w:space="0" w:color="auto"/>
            </w:tcBorders>
          </w:tcPr>
          <w:p w14:paraId="16265D98" w14:textId="77777777" w:rsidR="002346EC" w:rsidRDefault="002346EC" w:rsidP="001A3673">
            <w:pPr>
              <w:rPr>
                <w:rFonts w:ascii="Times New Roman" w:hAnsi="Times New Roman" w:cs="Times New Roman"/>
                <w:b/>
                <w:bCs/>
              </w:rPr>
            </w:pPr>
          </w:p>
        </w:tc>
        <w:tc>
          <w:tcPr>
            <w:tcW w:w="1850" w:type="dxa"/>
            <w:vMerge/>
            <w:tcBorders>
              <w:bottom w:val="single" w:sz="4" w:space="0" w:color="auto"/>
            </w:tcBorders>
          </w:tcPr>
          <w:p w14:paraId="58E155FA" w14:textId="77777777" w:rsidR="002346EC" w:rsidRDefault="002346EC" w:rsidP="001A3673">
            <w:pPr>
              <w:rPr>
                <w:rFonts w:ascii="Times New Roman" w:hAnsi="Times New Roman" w:cs="Times New Roman"/>
                <w:b/>
                <w:bCs/>
              </w:rPr>
            </w:pPr>
          </w:p>
        </w:tc>
      </w:tr>
    </w:tbl>
    <w:p w14:paraId="04980AF5" w14:textId="77777777" w:rsidR="001A3673" w:rsidRDefault="001A3673" w:rsidP="001A3673">
      <w:pPr>
        <w:spacing w:after="0"/>
        <w:rPr>
          <w:rFonts w:ascii="Times New Roman" w:hAnsi="Times New Roman" w:cs="Times New Roman"/>
          <w:b/>
          <w:bCs/>
        </w:rPr>
      </w:pPr>
    </w:p>
    <w:p w14:paraId="57E90F8D" w14:textId="77777777" w:rsidR="002346EC" w:rsidRDefault="002346EC" w:rsidP="001A3673">
      <w:pPr>
        <w:spacing w:after="0"/>
        <w:rPr>
          <w:rFonts w:ascii="Times New Roman" w:hAnsi="Times New Roman" w:cs="Times New Roman"/>
          <w:b/>
          <w:bCs/>
        </w:rPr>
      </w:pPr>
      <w:r>
        <w:rPr>
          <w:rFonts w:ascii="Times New Roman" w:hAnsi="Times New Roman" w:cs="Times New Roman"/>
          <w:b/>
          <w:bCs/>
        </w:rPr>
        <w:t>Contacts/Organization Information:</w:t>
      </w:r>
    </w:p>
    <w:p w14:paraId="2306770E" w14:textId="77777777" w:rsidR="002346EC" w:rsidRDefault="002346EC" w:rsidP="001A3673">
      <w:pPr>
        <w:spacing w:after="0"/>
        <w:rPr>
          <w:rFonts w:ascii="Times New Roman" w:hAnsi="Times New Roman" w:cs="Times New Roman"/>
        </w:rPr>
      </w:pPr>
      <w:r>
        <w:rPr>
          <w:rFonts w:ascii="Times New Roman" w:hAnsi="Times New Roman" w:cs="Times New Roman"/>
        </w:rPr>
        <w:t>Please list the party who will serve as the primary point of contact for the event.</w:t>
      </w:r>
    </w:p>
    <w:p w14:paraId="4A121DF7" w14:textId="77777777" w:rsidR="002346EC" w:rsidRDefault="002346EC" w:rsidP="001A3673">
      <w:pPr>
        <w:spacing w:after="0"/>
        <w:rPr>
          <w:rFonts w:ascii="Times New Roman" w:hAnsi="Times New Roman" w:cs="Times New Roman"/>
        </w:rPr>
      </w:pPr>
    </w:p>
    <w:p w14:paraId="34146A51" w14:textId="77777777" w:rsidR="002346EC" w:rsidRDefault="002346EC" w:rsidP="001A3673">
      <w:pPr>
        <w:spacing w:after="0"/>
        <w:rPr>
          <w:rFonts w:ascii="Times New Roman" w:hAnsi="Times New Roman" w:cs="Times New Roman"/>
          <w:u w:val="single"/>
        </w:rPr>
      </w:pP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14:paraId="0E3F7A3F" w14:textId="77777777" w:rsidR="002346EC" w:rsidRDefault="002346EC" w:rsidP="001A3673">
      <w:pPr>
        <w:spacing w:after="0"/>
        <w:rPr>
          <w:rFonts w:ascii="Times New Roman" w:hAnsi="Times New Roman" w:cs="Times New Roman"/>
        </w:rPr>
      </w:pPr>
      <w:r>
        <w:rPr>
          <w:rFonts w:ascii="Times New Roman" w:hAnsi="Times New Roman" w:cs="Times New Roman"/>
        </w:rPr>
        <w:t>Applicant Name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Phone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Email</w:t>
      </w:r>
    </w:p>
    <w:p w14:paraId="34418E0A" w14:textId="77777777" w:rsidR="002346EC" w:rsidRDefault="002346EC" w:rsidP="001A3673">
      <w:pPr>
        <w:spacing w:after="0"/>
        <w:rPr>
          <w:rFonts w:ascii="Times New Roman" w:hAnsi="Times New Roman" w:cs="Times New Roman"/>
        </w:rPr>
      </w:pPr>
    </w:p>
    <w:p w14:paraId="51F2F697" w14:textId="77777777" w:rsidR="002346EC" w:rsidRDefault="002346EC" w:rsidP="001A3673">
      <w:pPr>
        <w:spacing w:after="0"/>
        <w:rPr>
          <w:rFonts w:ascii="Times New Roman" w:hAnsi="Times New Roman" w:cs="Times New Roman"/>
          <w:u w:val="single"/>
        </w:rPr>
      </w:pP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14:paraId="70EADA57" w14:textId="77777777" w:rsidR="002346EC" w:rsidRDefault="002346EC" w:rsidP="001A3673">
      <w:pPr>
        <w:spacing w:after="0"/>
        <w:rPr>
          <w:rFonts w:ascii="Times New Roman" w:hAnsi="Times New Roman" w:cs="Times New Roman"/>
        </w:rPr>
      </w:pPr>
      <w:r>
        <w:rPr>
          <w:rFonts w:ascii="Times New Roman" w:hAnsi="Times New Roman" w:cs="Times New Roman"/>
        </w:rPr>
        <w:t>Organization Name</w:t>
      </w:r>
      <w:r>
        <w:rPr>
          <w:rFonts w:ascii="Times New Roman" w:hAnsi="Times New Roman" w:cs="Times New Roman"/>
        </w:rPr>
        <w:tab/>
      </w:r>
      <w:r>
        <w:rPr>
          <w:rFonts w:ascii="Times New Roman" w:hAnsi="Times New Roman" w:cs="Times New Roman"/>
        </w:rPr>
        <w:tab/>
        <w:t>Address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City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State</w:t>
      </w:r>
      <w:r>
        <w:rPr>
          <w:rFonts w:ascii="Times New Roman" w:hAnsi="Times New Roman" w:cs="Times New Roman"/>
        </w:rPr>
        <w:tab/>
        <w:t>Zip</w:t>
      </w:r>
    </w:p>
    <w:p w14:paraId="7CC7337D" w14:textId="77777777" w:rsidR="002346EC" w:rsidRDefault="002346EC" w:rsidP="001A3673">
      <w:pPr>
        <w:spacing w:after="0"/>
        <w:rPr>
          <w:rFonts w:ascii="Times New Roman" w:hAnsi="Times New Roman" w:cs="Times New Roman"/>
        </w:rPr>
      </w:pPr>
    </w:p>
    <w:p w14:paraId="010F343B" w14:textId="77777777" w:rsidR="002346EC" w:rsidRDefault="002346EC" w:rsidP="001A3673">
      <w:pPr>
        <w:spacing w:after="0"/>
        <w:rPr>
          <w:rFonts w:ascii="Times New Roman" w:hAnsi="Times New Roman" w:cs="Times New Roman"/>
        </w:rPr>
      </w:pP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14:paraId="3F536B9D" w14:textId="77777777" w:rsidR="002346EC" w:rsidRDefault="002346EC" w:rsidP="001A3673">
      <w:pPr>
        <w:spacing w:after="0"/>
        <w:rPr>
          <w:rFonts w:ascii="Times New Roman" w:hAnsi="Times New Roman" w:cs="Times New Roman"/>
        </w:rPr>
      </w:pPr>
      <w:r>
        <w:rPr>
          <w:rFonts w:ascii="Times New Roman" w:hAnsi="Times New Roman" w:cs="Times New Roman"/>
        </w:rPr>
        <w:t>Website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Organization Phone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Email</w:t>
      </w:r>
    </w:p>
    <w:p w14:paraId="7E543801" w14:textId="77777777" w:rsidR="002346EC" w:rsidRDefault="002346EC" w:rsidP="001A3673">
      <w:pPr>
        <w:spacing w:after="0"/>
        <w:rPr>
          <w:rFonts w:ascii="Times New Roman" w:hAnsi="Times New Roman" w:cs="Times New Roman"/>
        </w:rPr>
      </w:pPr>
    </w:p>
    <w:p w14:paraId="7FF57F16" w14:textId="77777777" w:rsidR="002346EC" w:rsidRDefault="002346EC" w:rsidP="001A3673">
      <w:pPr>
        <w:spacing w:after="0"/>
        <w:rPr>
          <w:rFonts w:ascii="Times New Roman" w:hAnsi="Times New Roman" w:cs="Times New Roman"/>
          <w:b/>
          <w:bCs/>
        </w:rPr>
      </w:pPr>
      <w:r>
        <w:rPr>
          <w:rFonts w:ascii="Times New Roman" w:hAnsi="Times New Roman" w:cs="Times New Roman"/>
          <w:b/>
          <w:bCs/>
        </w:rPr>
        <w:t>Emergency Contact:</w:t>
      </w:r>
    </w:p>
    <w:p w14:paraId="08197199" w14:textId="77777777" w:rsidR="002346EC" w:rsidRDefault="002346EC" w:rsidP="001A3673">
      <w:pPr>
        <w:spacing w:after="0"/>
        <w:rPr>
          <w:rFonts w:ascii="Times New Roman" w:hAnsi="Times New Roman" w:cs="Times New Roman"/>
        </w:rPr>
      </w:pPr>
      <w:r>
        <w:rPr>
          <w:rFonts w:ascii="Times New Roman" w:hAnsi="Times New Roman" w:cs="Times New Roman"/>
        </w:rPr>
        <w:t>In case of emergency during the event, a person must be available to be contacted during the hours of the event.</w:t>
      </w:r>
    </w:p>
    <w:p w14:paraId="53279EC6" w14:textId="77777777" w:rsidR="002346EC" w:rsidRDefault="002346EC" w:rsidP="001A3673">
      <w:pPr>
        <w:spacing w:after="0"/>
        <w:rPr>
          <w:rFonts w:ascii="Times New Roman" w:hAnsi="Times New Roman" w:cs="Times New Roman"/>
        </w:rPr>
      </w:pPr>
    </w:p>
    <w:p w14:paraId="3202E181" w14:textId="77777777" w:rsidR="002346EC" w:rsidRDefault="002346EC" w:rsidP="001A3673">
      <w:pPr>
        <w:spacing w:after="0"/>
        <w:rPr>
          <w:rFonts w:ascii="Times New Roman" w:hAnsi="Times New Roman" w:cs="Times New Roman"/>
          <w:u w:val="single"/>
        </w:rPr>
      </w:pP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14:paraId="3391E7F5" w14:textId="77777777" w:rsidR="002346EC" w:rsidRDefault="002346EC" w:rsidP="001A3673">
      <w:pPr>
        <w:spacing w:after="0"/>
        <w:rPr>
          <w:rFonts w:ascii="Times New Roman" w:hAnsi="Times New Roman" w:cs="Times New Roman"/>
        </w:rPr>
      </w:pPr>
      <w:r>
        <w:rPr>
          <w:rFonts w:ascii="Times New Roman" w:hAnsi="Times New Roman" w:cs="Times New Roman"/>
        </w:rPr>
        <w:t>Emergency Contact Name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Cell Phone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Other Contact #</w:t>
      </w:r>
    </w:p>
    <w:p w14:paraId="7F7C7086" w14:textId="77777777" w:rsidR="002346EC" w:rsidRDefault="002346EC" w:rsidP="001A3673">
      <w:pPr>
        <w:spacing w:after="0"/>
        <w:rPr>
          <w:rFonts w:ascii="Times New Roman" w:hAnsi="Times New Roman" w:cs="Times New Roman"/>
        </w:rPr>
      </w:pPr>
    </w:p>
    <w:p w14:paraId="63F5D2AB" w14:textId="77777777" w:rsidR="002346EC" w:rsidRDefault="002346EC" w:rsidP="001A3673">
      <w:pPr>
        <w:spacing w:after="0"/>
        <w:rPr>
          <w:rFonts w:ascii="Times New Roman" w:hAnsi="Times New Roman" w:cs="Times New Roman"/>
          <w:b/>
          <w:bCs/>
        </w:rPr>
      </w:pPr>
      <w:r>
        <w:rPr>
          <w:rFonts w:ascii="Times New Roman" w:hAnsi="Times New Roman" w:cs="Times New Roman"/>
          <w:b/>
          <w:bCs/>
        </w:rPr>
        <w:t>Organization Status:</w:t>
      </w:r>
    </w:p>
    <w:p w14:paraId="689FCC0D" w14:textId="77777777" w:rsidR="002346EC" w:rsidRDefault="007E7B95" w:rsidP="001A3673">
      <w:pPr>
        <w:spacing w:after="0"/>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1312" behindDoc="0" locked="0" layoutInCell="1" allowOverlap="1" wp14:anchorId="1E56D8FD" wp14:editId="04CF1F35">
                <wp:simplePos x="0" y="0"/>
                <wp:positionH relativeFrom="margin">
                  <wp:posOffset>3714750</wp:posOffset>
                </wp:positionH>
                <wp:positionV relativeFrom="paragraph">
                  <wp:posOffset>34925</wp:posOffset>
                </wp:positionV>
                <wp:extent cx="104775" cy="10477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104775" cy="104775"/>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EC8B2B" id="Rectangle 2" o:spid="_x0000_s1026" style="position:absolute;margin-left:292.5pt;margin-top:2.75pt;width:8.25pt;height:8.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" filled="f" strokecolor="#2f528f" strokeweight="1pt">
                <w10:wrap anchorx="margin"/>
              </v:rect>
            </w:pict>
          </mc:Fallback>
        </mc:AlternateContent>
      </w:r>
      <w:r>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18ECD7B3" wp14:editId="511B9E48">
                <wp:simplePos x="0" y="0"/>
                <wp:positionH relativeFrom="column">
                  <wp:posOffset>2228850</wp:posOffset>
                </wp:positionH>
                <wp:positionV relativeFrom="paragraph">
                  <wp:posOffset>34924</wp:posOffset>
                </wp:positionV>
                <wp:extent cx="104775" cy="104775"/>
                <wp:effectExtent l="0" t="0" r="28575" b="28575"/>
                <wp:wrapNone/>
                <wp:docPr id="1" name="Rectangle 1"/>
                <wp:cNvGraphicFramePr/>
                <a:graphic xmlns:a="http://schemas.openxmlformats.org/drawingml/2006/main">
                  <a:graphicData uri="http://schemas.microsoft.com/office/word/2010/wordprocessingShape">
                    <wps:wsp>
                      <wps:cNvSpPr/>
                      <wps:spPr>
                        <a:xfrm flipV="1">
                          <a:off x="0" y="0"/>
                          <a:ext cx="104775" cy="1047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A7F455" id="Rectangle 1" o:spid="_x0000_s1026" style="position:absolute;margin-left:175.5pt;margin-top:2.75pt;width:8.25pt;height:8.2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" filled="f" strokecolor="#1f3763 [1604]" strokeweight="1pt"/>
            </w:pict>
          </mc:Fallback>
        </mc:AlternateContent>
      </w:r>
      <w:r w:rsidR="002346EC">
        <w:rPr>
          <w:rFonts w:ascii="Times New Roman" w:hAnsi="Times New Roman" w:cs="Times New Roman"/>
        </w:rPr>
        <w:t>The sponsoring organization is a:</w:t>
      </w:r>
      <w:r w:rsidR="002346EC">
        <w:rPr>
          <w:rFonts w:ascii="Times New Roman" w:hAnsi="Times New Roman" w:cs="Times New Roman"/>
        </w:rPr>
        <w:tab/>
      </w:r>
      <w:r>
        <w:rPr>
          <w:rFonts w:ascii="Times New Roman" w:hAnsi="Times New Roman" w:cs="Times New Roman"/>
        </w:rPr>
        <w:t xml:space="preserve">    Commercial entity</w:t>
      </w:r>
      <w:r>
        <w:rPr>
          <w:rFonts w:ascii="Times New Roman" w:hAnsi="Times New Roman" w:cs="Times New Roman"/>
        </w:rPr>
        <w:tab/>
        <w:t xml:space="preserve">       Tax-Exempt non-profit organization</w:t>
      </w:r>
    </w:p>
    <w:p w14:paraId="5563F812" w14:textId="77777777" w:rsidR="00375011" w:rsidRDefault="00375011" w:rsidP="001A3673">
      <w:pPr>
        <w:spacing w:after="0"/>
        <w:rPr>
          <w:rFonts w:ascii="Times New Roman" w:hAnsi="Times New Roman" w:cs="Times New Roman"/>
          <w:i/>
          <w:iCs/>
        </w:rPr>
      </w:pPr>
    </w:p>
    <w:p w14:paraId="7730B336" w14:textId="77777777" w:rsidR="007E7B95" w:rsidRDefault="007E7B95" w:rsidP="001A3673">
      <w:pPr>
        <w:spacing w:after="0"/>
        <w:rPr>
          <w:rFonts w:ascii="Times New Roman" w:hAnsi="Times New Roman" w:cs="Times New Roman"/>
          <w:i/>
          <w:iCs/>
        </w:rPr>
      </w:pPr>
      <w:r>
        <w:rPr>
          <w:rFonts w:ascii="Times New Roman" w:hAnsi="Times New Roman" w:cs="Times New Roman"/>
          <w:i/>
          <w:iCs/>
        </w:rPr>
        <w:t>Please attach to this application current business registration or proof of 501(c)(3) nonprofit status.</w:t>
      </w:r>
    </w:p>
    <w:p w14:paraId="2258154E" w14:textId="77777777" w:rsidR="00695BC0" w:rsidRDefault="00695BC0" w:rsidP="007E7B95">
      <w:pPr>
        <w:spacing w:after="0"/>
        <w:jc w:val="center"/>
        <w:rPr>
          <w:rFonts w:ascii="Bookman Old Style" w:hAnsi="Bookman Old Style" w:cs="Times New Roman"/>
          <w:sz w:val="28"/>
          <w:szCs w:val="28"/>
        </w:rPr>
      </w:pPr>
    </w:p>
    <w:p w14:paraId="28362063" w14:textId="77777777" w:rsidR="007E7B95" w:rsidRDefault="007E7B95" w:rsidP="007E7B95">
      <w:pPr>
        <w:spacing w:after="0"/>
        <w:jc w:val="center"/>
        <w:rPr>
          <w:rFonts w:ascii="Bookman Old Style" w:hAnsi="Bookman Old Style" w:cs="Times New Roman"/>
        </w:rPr>
      </w:pPr>
      <w:r w:rsidRPr="001A3673">
        <w:rPr>
          <w:rFonts w:ascii="Bookman Old Style" w:hAnsi="Bookman Old Style" w:cs="Times New Roman"/>
          <w:sz w:val="28"/>
          <w:szCs w:val="28"/>
        </w:rPr>
        <w:lastRenderedPageBreak/>
        <w:t>S</w:t>
      </w:r>
      <w:r>
        <w:rPr>
          <w:rFonts w:ascii="Bookman Old Style" w:hAnsi="Bookman Old Style" w:cs="Times New Roman"/>
        </w:rPr>
        <w:t xml:space="preserve">PECIAL </w:t>
      </w:r>
      <w:r w:rsidRPr="001A3673">
        <w:rPr>
          <w:rFonts w:ascii="Bookman Old Style" w:hAnsi="Bookman Old Style" w:cs="Times New Roman"/>
          <w:sz w:val="28"/>
          <w:szCs w:val="28"/>
        </w:rPr>
        <w:t>E</w:t>
      </w:r>
      <w:r>
        <w:rPr>
          <w:rFonts w:ascii="Bookman Old Style" w:hAnsi="Bookman Old Style" w:cs="Times New Roman"/>
        </w:rPr>
        <w:t xml:space="preserve">VENT </w:t>
      </w:r>
      <w:r w:rsidRPr="001A3673">
        <w:rPr>
          <w:rFonts w:ascii="Bookman Old Style" w:hAnsi="Bookman Old Style" w:cs="Times New Roman"/>
          <w:sz w:val="28"/>
          <w:szCs w:val="28"/>
        </w:rPr>
        <w:t>P</w:t>
      </w:r>
      <w:r>
        <w:rPr>
          <w:rFonts w:ascii="Bookman Old Style" w:hAnsi="Bookman Old Style" w:cs="Times New Roman"/>
        </w:rPr>
        <w:t>ERMIT</w:t>
      </w:r>
    </w:p>
    <w:p w14:paraId="3F8541A5" w14:textId="77777777" w:rsidR="007E7B95" w:rsidRDefault="007E7B95" w:rsidP="007E7B95">
      <w:pPr>
        <w:spacing w:after="0"/>
        <w:jc w:val="center"/>
        <w:rPr>
          <w:rFonts w:ascii="Bookman Old Style" w:hAnsi="Bookman Old Style" w:cs="Times New Roman"/>
          <w:sz w:val="18"/>
          <w:szCs w:val="18"/>
        </w:rPr>
      </w:pPr>
      <w:r w:rsidRPr="001A3673">
        <w:rPr>
          <w:rFonts w:ascii="Bookman Old Style" w:hAnsi="Bookman Old Style" w:cs="Times New Roman"/>
          <w:sz w:val="18"/>
          <w:szCs w:val="18"/>
        </w:rPr>
        <w:t>Application</w:t>
      </w:r>
    </w:p>
    <w:p w14:paraId="76341BF3" w14:textId="77777777" w:rsidR="007E7B95" w:rsidRDefault="007E7B95" w:rsidP="007E7B95">
      <w:pPr>
        <w:spacing w:after="0"/>
        <w:rPr>
          <w:rFonts w:ascii="Times New Roman" w:hAnsi="Times New Roman" w:cs="Times New Roman"/>
          <w:b/>
          <w:bCs/>
        </w:rPr>
      </w:pPr>
      <w:r>
        <w:rPr>
          <w:rFonts w:ascii="Times New Roman" w:hAnsi="Times New Roman" w:cs="Times New Roman"/>
          <w:b/>
          <w:bCs/>
        </w:rPr>
        <w:t>Insurance:</w:t>
      </w:r>
    </w:p>
    <w:p w14:paraId="48211E48" w14:textId="77777777" w:rsidR="007E7B95" w:rsidRPr="00DB11F1" w:rsidRDefault="007E7B95" w:rsidP="007E7B95">
      <w:pPr>
        <w:spacing w:after="0"/>
        <w:rPr>
          <w:rFonts w:ascii="Times New Roman" w:hAnsi="Times New Roman" w:cs="Times New Roman"/>
          <w:sz w:val="20"/>
          <w:szCs w:val="20"/>
        </w:rPr>
      </w:pPr>
      <w:r w:rsidRPr="00DB11F1">
        <w:rPr>
          <w:rFonts w:ascii="Times New Roman" w:hAnsi="Times New Roman" w:cs="Times New Roman"/>
          <w:sz w:val="20"/>
          <w:szCs w:val="20"/>
        </w:rPr>
        <w:t xml:space="preserve">The sponsoring organization shall secure general event liability insurance from an approved insurance company listing the Town of Lowell as additional </w:t>
      </w:r>
      <w:proofErr w:type="gramStart"/>
      <w:r w:rsidRPr="00DB11F1">
        <w:rPr>
          <w:rFonts w:ascii="Times New Roman" w:hAnsi="Times New Roman" w:cs="Times New Roman"/>
          <w:sz w:val="20"/>
          <w:szCs w:val="20"/>
        </w:rPr>
        <w:t>insured, and</w:t>
      </w:r>
      <w:proofErr w:type="gramEnd"/>
      <w:r w:rsidRPr="00DB11F1">
        <w:rPr>
          <w:rFonts w:ascii="Times New Roman" w:hAnsi="Times New Roman" w:cs="Times New Roman"/>
          <w:sz w:val="20"/>
          <w:szCs w:val="20"/>
        </w:rPr>
        <w:t xml:space="preserve"> providing minimum primary coverage of $1,000,000.  Evidence of said insurance must be submitted no later than fourteen (14) working days prior to the Special Event.</w:t>
      </w:r>
    </w:p>
    <w:p w14:paraId="3993844D" w14:textId="77777777" w:rsidR="007E7B95" w:rsidRDefault="007E7B95" w:rsidP="007E7B95">
      <w:pPr>
        <w:spacing w:after="0"/>
        <w:rPr>
          <w:rFonts w:ascii="Times New Roman" w:hAnsi="Times New Roman" w:cs="Times New Roman"/>
        </w:rPr>
      </w:pPr>
    </w:p>
    <w:p w14:paraId="6B475723" w14:textId="77777777" w:rsidR="007E7B95" w:rsidRDefault="007E7B95" w:rsidP="007E7B95">
      <w:pPr>
        <w:spacing w:after="0"/>
        <w:rPr>
          <w:rFonts w:ascii="Times New Roman" w:hAnsi="Times New Roman" w:cs="Times New Roman"/>
          <w:u w:val="single"/>
        </w:rPr>
      </w:pP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14:paraId="2AE6B966" w14:textId="77777777" w:rsidR="007E7B95" w:rsidRDefault="007E7B95" w:rsidP="007E7B95">
      <w:pPr>
        <w:spacing w:after="0"/>
        <w:rPr>
          <w:rFonts w:ascii="Times New Roman" w:hAnsi="Times New Roman" w:cs="Times New Roman"/>
        </w:rPr>
      </w:pPr>
      <w:r>
        <w:rPr>
          <w:rFonts w:ascii="Times New Roman" w:hAnsi="Times New Roman" w:cs="Times New Roman"/>
        </w:rPr>
        <w:t>Insurance Agency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Phone</w:t>
      </w:r>
    </w:p>
    <w:p w14:paraId="7063563E" w14:textId="77777777" w:rsidR="007E7B95" w:rsidRDefault="007E7B95" w:rsidP="007E7B95">
      <w:pPr>
        <w:spacing w:after="0"/>
        <w:rPr>
          <w:rFonts w:ascii="Times New Roman" w:hAnsi="Times New Roman" w:cs="Times New Roman"/>
        </w:rPr>
      </w:pPr>
    </w:p>
    <w:p w14:paraId="2DF080B6" w14:textId="77777777" w:rsidR="007E7B95" w:rsidRDefault="007E7B95" w:rsidP="007E7B95">
      <w:pPr>
        <w:spacing w:after="0"/>
        <w:rPr>
          <w:rFonts w:ascii="Times New Roman" w:hAnsi="Times New Roman" w:cs="Times New Roman"/>
          <w:u w:val="single"/>
        </w:rPr>
      </w:pP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14:paraId="7E868714" w14:textId="77777777" w:rsidR="007E7B95" w:rsidRDefault="007E7B95" w:rsidP="007E7B95">
      <w:pPr>
        <w:spacing w:after="0"/>
        <w:rPr>
          <w:rFonts w:ascii="Times New Roman" w:hAnsi="Times New Roman" w:cs="Times New Roman"/>
        </w:rPr>
      </w:pPr>
      <w:r>
        <w:rPr>
          <w:rFonts w:ascii="Times New Roman" w:hAnsi="Times New Roman" w:cs="Times New Roman"/>
        </w:rPr>
        <w:t>Street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City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State</w:t>
      </w:r>
      <w:r>
        <w:rPr>
          <w:rFonts w:ascii="Times New Roman" w:hAnsi="Times New Roman" w:cs="Times New Roman"/>
        </w:rPr>
        <w:tab/>
        <w:t>Zip</w:t>
      </w:r>
    </w:p>
    <w:p w14:paraId="09F8F69E" w14:textId="77777777" w:rsidR="007E7B95" w:rsidRDefault="007E7B95" w:rsidP="007E7B95">
      <w:pPr>
        <w:spacing w:after="0"/>
        <w:rPr>
          <w:rFonts w:ascii="Times New Roman" w:hAnsi="Times New Roman" w:cs="Times New Roman"/>
        </w:rPr>
      </w:pPr>
    </w:p>
    <w:p w14:paraId="2F19B1B0" w14:textId="77777777" w:rsidR="007E7B95" w:rsidRDefault="007E7B95" w:rsidP="007E7B95">
      <w:pPr>
        <w:spacing w:after="0"/>
        <w:rPr>
          <w:rFonts w:ascii="Times New Roman" w:hAnsi="Times New Roman" w:cs="Times New Roman"/>
        </w:rPr>
      </w:pP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14:paraId="07C27FD0" w14:textId="77777777" w:rsidR="007E7B95" w:rsidRDefault="007E7B95" w:rsidP="007E7B95">
      <w:pPr>
        <w:spacing w:after="0"/>
        <w:rPr>
          <w:rFonts w:ascii="Times New Roman" w:hAnsi="Times New Roman" w:cs="Times New Roman"/>
        </w:rPr>
      </w:pPr>
      <w:r>
        <w:rPr>
          <w:rFonts w:ascii="Times New Roman" w:hAnsi="Times New Roman" w:cs="Times New Roman"/>
        </w:rPr>
        <w:t>Contact Name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Policy Type</w:t>
      </w:r>
      <w:r>
        <w:rPr>
          <w:rFonts w:ascii="Times New Roman" w:hAnsi="Times New Roman" w:cs="Times New Roman"/>
        </w:rPr>
        <w:tab/>
      </w:r>
      <w:r>
        <w:rPr>
          <w:rFonts w:ascii="Times New Roman" w:hAnsi="Times New Roman" w:cs="Times New Roman"/>
        </w:rPr>
        <w:tab/>
        <w:t>Policy Amount</w:t>
      </w:r>
      <w:r>
        <w:rPr>
          <w:rFonts w:ascii="Times New Roman" w:hAnsi="Times New Roman" w:cs="Times New Roman"/>
        </w:rPr>
        <w:tab/>
      </w:r>
      <w:r>
        <w:rPr>
          <w:rFonts w:ascii="Times New Roman" w:hAnsi="Times New Roman" w:cs="Times New Roman"/>
        </w:rPr>
        <w:tab/>
        <w:t>Policy Number</w:t>
      </w:r>
    </w:p>
    <w:p w14:paraId="4BADFDFE" w14:textId="77777777" w:rsidR="007E7B95" w:rsidRDefault="007E7B95" w:rsidP="007E7B95">
      <w:pPr>
        <w:spacing w:after="0"/>
        <w:rPr>
          <w:rFonts w:ascii="Times New Roman" w:hAnsi="Times New Roman" w:cs="Times New Roman"/>
        </w:rPr>
      </w:pPr>
    </w:p>
    <w:p w14:paraId="6CF5D249" w14:textId="77777777" w:rsidR="007E7B95" w:rsidRDefault="007E7B95" w:rsidP="007E7B95">
      <w:pPr>
        <w:spacing w:after="0"/>
        <w:rPr>
          <w:rFonts w:ascii="Times New Roman" w:hAnsi="Times New Roman" w:cs="Times New Roman"/>
          <w:b/>
          <w:bCs/>
        </w:rPr>
      </w:pPr>
      <w:r>
        <w:rPr>
          <w:rFonts w:ascii="Times New Roman" w:hAnsi="Times New Roman" w:cs="Times New Roman"/>
          <w:b/>
          <w:bCs/>
        </w:rPr>
        <w:t>Event Details:</w:t>
      </w:r>
    </w:p>
    <w:p w14:paraId="2D9132A2" w14:textId="77777777" w:rsidR="007E7B95" w:rsidRPr="00DB11F1" w:rsidRDefault="007E7B95" w:rsidP="007E7B95">
      <w:pPr>
        <w:spacing w:after="0"/>
        <w:rPr>
          <w:rFonts w:ascii="Times New Roman" w:hAnsi="Times New Roman" w:cs="Times New Roman"/>
          <w:sz w:val="20"/>
          <w:szCs w:val="20"/>
        </w:rPr>
      </w:pPr>
      <w:r w:rsidRPr="00DB11F1">
        <w:rPr>
          <w:rFonts w:ascii="Times New Roman" w:hAnsi="Times New Roman" w:cs="Times New Roman"/>
          <w:sz w:val="20"/>
          <w:szCs w:val="20"/>
        </w:rPr>
        <w:t>Please indicate if your event includes any of the following.  If any of the following apply, please include in your site map as appropriate and detail in a separate attachment.</w:t>
      </w:r>
    </w:p>
    <w:p w14:paraId="36502AEC" w14:textId="77777777" w:rsidR="007E7B95" w:rsidRDefault="007E7B95" w:rsidP="007E7B95">
      <w:pPr>
        <w:spacing w:after="0"/>
        <w:rPr>
          <w:rFonts w:ascii="Times New Roman" w:hAnsi="Times New Roman" w:cs="Times New Roman"/>
        </w:rPr>
      </w:pPr>
    </w:p>
    <w:p w14:paraId="3C8B70CF" w14:textId="77777777" w:rsidR="007E7B95" w:rsidRPr="00B40D60" w:rsidRDefault="007E7B95" w:rsidP="009E4FE2">
      <w:pPr>
        <w:pStyle w:val="ListParagraph"/>
        <w:numPr>
          <w:ilvl w:val="0"/>
          <w:numId w:val="5"/>
        </w:numPr>
        <w:shd w:val="clear" w:color="auto" w:fill="FFFFFF" w:themeFill="background1"/>
        <w:spacing w:after="0"/>
        <w:rPr>
          <w:rFonts w:ascii="Times New Roman" w:hAnsi="Times New Roman" w:cs="Times New Roman"/>
        </w:rPr>
      </w:pPr>
      <w:r w:rsidRPr="00B40D60">
        <w:rPr>
          <w:rFonts w:ascii="Times New Roman" w:hAnsi="Times New Roman" w:cs="Times New Roman"/>
        </w:rPr>
        <w:t>Closure of public streets or public property</w:t>
      </w:r>
    </w:p>
    <w:p w14:paraId="4C737D34" w14:textId="77777777" w:rsidR="007E7B95" w:rsidRDefault="00B40D60" w:rsidP="009E4FE2">
      <w:pPr>
        <w:pStyle w:val="ListParagraph"/>
        <w:numPr>
          <w:ilvl w:val="0"/>
          <w:numId w:val="5"/>
        </w:numPr>
        <w:spacing w:after="0"/>
        <w:rPr>
          <w:rFonts w:ascii="Times New Roman" w:hAnsi="Times New Roman" w:cs="Times New Roman"/>
        </w:rPr>
      </w:pPr>
      <w:r w:rsidRPr="00B40D60">
        <w:rPr>
          <w:rFonts w:ascii="Times New Roman" w:hAnsi="Times New Roman" w:cs="Times New Roman"/>
        </w:rPr>
        <w:t>Fees for admission, entry or participation</w:t>
      </w:r>
    </w:p>
    <w:p w14:paraId="05972317" w14:textId="77777777" w:rsidR="00B40D60" w:rsidRDefault="00B40D60" w:rsidP="009E4FE2">
      <w:pPr>
        <w:pStyle w:val="ListParagraph"/>
        <w:numPr>
          <w:ilvl w:val="0"/>
          <w:numId w:val="5"/>
        </w:numPr>
        <w:spacing w:after="0"/>
        <w:rPr>
          <w:rFonts w:ascii="Times New Roman" w:hAnsi="Times New Roman" w:cs="Times New Roman"/>
        </w:rPr>
      </w:pPr>
      <w:r>
        <w:rPr>
          <w:rFonts w:ascii="Times New Roman" w:hAnsi="Times New Roman" w:cs="Times New Roman"/>
        </w:rPr>
        <w:t>Vendors selling to participants within event</w:t>
      </w:r>
    </w:p>
    <w:p w14:paraId="1229CBC0" w14:textId="77777777" w:rsidR="00B40D60" w:rsidRDefault="00B40D60" w:rsidP="009E4FE2">
      <w:pPr>
        <w:pStyle w:val="ListParagraph"/>
        <w:numPr>
          <w:ilvl w:val="0"/>
          <w:numId w:val="5"/>
        </w:numPr>
        <w:spacing w:after="0"/>
        <w:rPr>
          <w:rFonts w:ascii="Times New Roman" w:hAnsi="Times New Roman" w:cs="Times New Roman"/>
        </w:rPr>
      </w:pPr>
      <w:r>
        <w:rPr>
          <w:rFonts w:ascii="Times New Roman" w:hAnsi="Times New Roman" w:cs="Times New Roman"/>
        </w:rPr>
        <w:t>Tent</w:t>
      </w:r>
    </w:p>
    <w:p w14:paraId="687A4689" w14:textId="77777777" w:rsidR="00B40D60" w:rsidRDefault="00B40D60" w:rsidP="009E4FE2">
      <w:pPr>
        <w:pStyle w:val="ListParagraph"/>
        <w:numPr>
          <w:ilvl w:val="0"/>
          <w:numId w:val="5"/>
        </w:numPr>
        <w:spacing w:after="0"/>
        <w:rPr>
          <w:rFonts w:ascii="Times New Roman" w:hAnsi="Times New Roman" w:cs="Times New Roman"/>
        </w:rPr>
      </w:pPr>
      <w:r>
        <w:rPr>
          <w:rFonts w:ascii="Times New Roman" w:hAnsi="Times New Roman" w:cs="Times New Roman"/>
        </w:rPr>
        <w:t>Temporary Structures</w:t>
      </w:r>
    </w:p>
    <w:p w14:paraId="35F0E20B" w14:textId="77777777" w:rsidR="00B40D60" w:rsidRDefault="00B40D60" w:rsidP="009E4FE2">
      <w:pPr>
        <w:pStyle w:val="ListParagraph"/>
        <w:numPr>
          <w:ilvl w:val="0"/>
          <w:numId w:val="5"/>
        </w:numPr>
        <w:spacing w:after="0"/>
        <w:rPr>
          <w:rFonts w:ascii="Times New Roman" w:hAnsi="Times New Roman" w:cs="Times New Roman"/>
        </w:rPr>
      </w:pPr>
      <w:r>
        <w:rPr>
          <w:rFonts w:ascii="Times New Roman" w:hAnsi="Times New Roman" w:cs="Times New Roman"/>
        </w:rPr>
        <w:t>Bonfires, fireworks, propane use, or any open flame</w:t>
      </w:r>
    </w:p>
    <w:p w14:paraId="751C8587" w14:textId="77777777" w:rsidR="00B40D60" w:rsidRDefault="00B40D60" w:rsidP="009E4FE2">
      <w:pPr>
        <w:pStyle w:val="ListParagraph"/>
        <w:numPr>
          <w:ilvl w:val="0"/>
          <w:numId w:val="5"/>
        </w:numPr>
        <w:spacing w:after="0"/>
        <w:rPr>
          <w:rFonts w:ascii="Times New Roman" w:hAnsi="Times New Roman" w:cs="Times New Roman"/>
        </w:rPr>
      </w:pPr>
      <w:r>
        <w:rPr>
          <w:rFonts w:ascii="Times New Roman" w:hAnsi="Times New Roman" w:cs="Times New Roman"/>
        </w:rPr>
        <w:t>Food service</w:t>
      </w:r>
    </w:p>
    <w:p w14:paraId="623B7B76" w14:textId="77777777" w:rsidR="00B40D60" w:rsidRDefault="00B40D60" w:rsidP="009E4FE2">
      <w:pPr>
        <w:pStyle w:val="ListParagraph"/>
        <w:numPr>
          <w:ilvl w:val="0"/>
          <w:numId w:val="5"/>
        </w:numPr>
        <w:spacing w:after="0"/>
        <w:rPr>
          <w:rFonts w:ascii="Times New Roman" w:hAnsi="Times New Roman" w:cs="Times New Roman"/>
        </w:rPr>
      </w:pPr>
      <w:r>
        <w:rPr>
          <w:rFonts w:ascii="Times New Roman" w:hAnsi="Times New Roman" w:cs="Times New Roman"/>
        </w:rPr>
        <w:t>Alcoholic beverages</w:t>
      </w:r>
    </w:p>
    <w:p w14:paraId="1EFC3B9B" w14:textId="77777777" w:rsidR="00B40D60" w:rsidRDefault="00B40D60" w:rsidP="009E4FE2">
      <w:pPr>
        <w:pStyle w:val="ListParagraph"/>
        <w:numPr>
          <w:ilvl w:val="0"/>
          <w:numId w:val="5"/>
        </w:numPr>
        <w:spacing w:after="0"/>
        <w:rPr>
          <w:rFonts w:ascii="Times New Roman" w:hAnsi="Times New Roman" w:cs="Times New Roman"/>
        </w:rPr>
      </w:pPr>
      <w:r>
        <w:rPr>
          <w:rFonts w:ascii="Times New Roman" w:hAnsi="Times New Roman" w:cs="Times New Roman"/>
        </w:rPr>
        <w:t>Amusement rides or inflatable devices</w:t>
      </w:r>
    </w:p>
    <w:p w14:paraId="4D8765B3" w14:textId="77777777" w:rsidR="00B40D60" w:rsidRDefault="00B40D60" w:rsidP="009E4FE2">
      <w:pPr>
        <w:pStyle w:val="ListParagraph"/>
        <w:numPr>
          <w:ilvl w:val="0"/>
          <w:numId w:val="5"/>
        </w:numPr>
        <w:spacing w:after="0"/>
        <w:rPr>
          <w:rFonts w:ascii="Times New Roman" w:hAnsi="Times New Roman" w:cs="Times New Roman"/>
        </w:rPr>
      </w:pPr>
      <w:r>
        <w:rPr>
          <w:rFonts w:ascii="Times New Roman" w:hAnsi="Times New Roman" w:cs="Times New Roman"/>
        </w:rPr>
        <w:t>Concert, sound amplification, or other entertainment</w:t>
      </w:r>
    </w:p>
    <w:p w14:paraId="5E556D4D" w14:textId="77777777" w:rsidR="00B40D60" w:rsidRDefault="00B40D60" w:rsidP="009E4FE2">
      <w:pPr>
        <w:pStyle w:val="ListParagraph"/>
        <w:numPr>
          <w:ilvl w:val="0"/>
          <w:numId w:val="5"/>
        </w:numPr>
        <w:spacing w:after="0"/>
        <w:rPr>
          <w:rFonts w:ascii="Times New Roman" w:hAnsi="Times New Roman" w:cs="Times New Roman"/>
        </w:rPr>
      </w:pPr>
      <w:r>
        <w:rPr>
          <w:rFonts w:ascii="Times New Roman" w:hAnsi="Times New Roman" w:cs="Times New Roman"/>
        </w:rPr>
        <w:t>Electricity/generator</w:t>
      </w:r>
    </w:p>
    <w:p w14:paraId="0E4F04AF" w14:textId="77777777" w:rsidR="00B40D60" w:rsidRDefault="00B40D60" w:rsidP="009E4FE2">
      <w:pPr>
        <w:pStyle w:val="ListParagraph"/>
        <w:numPr>
          <w:ilvl w:val="0"/>
          <w:numId w:val="5"/>
        </w:numPr>
        <w:spacing w:after="0"/>
        <w:rPr>
          <w:rFonts w:ascii="Times New Roman" w:hAnsi="Times New Roman" w:cs="Times New Roman"/>
        </w:rPr>
      </w:pPr>
      <w:r>
        <w:rPr>
          <w:rFonts w:ascii="Times New Roman" w:hAnsi="Times New Roman" w:cs="Times New Roman"/>
        </w:rPr>
        <w:t>Water, sinks, plumbing equipment</w:t>
      </w:r>
    </w:p>
    <w:p w14:paraId="08735BA9" w14:textId="77777777" w:rsidR="00B40D60" w:rsidRPr="009E4FE2" w:rsidRDefault="00B40D60" w:rsidP="009E4FE2">
      <w:pPr>
        <w:pStyle w:val="ListParagraph"/>
        <w:numPr>
          <w:ilvl w:val="0"/>
          <w:numId w:val="5"/>
        </w:numPr>
        <w:spacing w:after="0"/>
        <w:rPr>
          <w:rFonts w:ascii="Times New Roman" w:hAnsi="Times New Roman" w:cs="Times New Roman"/>
        </w:rPr>
      </w:pPr>
      <w:r w:rsidRPr="009E4FE2">
        <w:rPr>
          <w:rFonts w:ascii="Times New Roman" w:hAnsi="Times New Roman" w:cs="Times New Roman"/>
        </w:rPr>
        <w:t>Portable toilets</w:t>
      </w:r>
    </w:p>
    <w:p w14:paraId="4C900AB5" w14:textId="77777777" w:rsidR="00B40D60" w:rsidRDefault="00B40D60" w:rsidP="00B40D60">
      <w:pPr>
        <w:spacing w:after="0"/>
        <w:rPr>
          <w:rFonts w:ascii="Times New Roman" w:hAnsi="Times New Roman" w:cs="Times New Roman"/>
        </w:rPr>
      </w:pPr>
    </w:p>
    <w:p w14:paraId="4CF790F4" w14:textId="77777777" w:rsidR="00B40D60" w:rsidRDefault="00B40D60" w:rsidP="00B40D60">
      <w:pPr>
        <w:spacing w:after="0"/>
        <w:rPr>
          <w:rFonts w:ascii="Times New Roman" w:hAnsi="Times New Roman" w:cs="Times New Roman"/>
          <w:b/>
          <w:bCs/>
        </w:rPr>
      </w:pPr>
      <w:r>
        <w:rPr>
          <w:rFonts w:ascii="Times New Roman" w:hAnsi="Times New Roman" w:cs="Times New Roman"/>
          <w:b/>
          <w:bCs/>
        </w:rPr>
        <w:t>Parking Plan:</w:t>
      </w:r>
    </w:p>
    <w:p w14:paraId="5080BA41" w14:textId="77777777" w:rsidR="00B40D60" w:rsidRPr="00DB11F1" w:rsidRDefault="00B40D60" w:rsidP="00B40D60">
      <w:pPr>
        <w:spacing w:after="0"/>
        <w:rPr>
          <w:rFonts w:ascii="Times New Roman" w:hAnsi="Times New Roman" w:cs="Times New Roman"/>
          <w:sz w:val="20"/>
          <w:szCs w:val="20"/>
        </w:rPr>
      </w:pPr>
      <w:r w:rsidRPr="00DB11F1">
        <w:rPr>
          <w:rFonts w:ascii="Times New Roman" w:hAnsi="Times New Roman" w:cs="Times New Roman"/>
          <w:sz w:val="20"/>
          <w:szCs w:val="20"/>
        </w:rPr>
        <w:t>Please include a map that shows available parking for your event, including nearby available street parking if applicable.  If parking for another business or organization is being utilized, please include a letter of consent signed by the business owner stating that they consent to their parking spaces being used by attendees of the event.</w:t>
      </w:r>
    </w:p>
    <w:p w14:paraId="757632BE" w14:textId="77777777" w:rsidR="00B40D60" w:rsidRDefault="00B40D60" w:rsidP="00B40D60">
      <w:pPr>
        <w:spacing w:after="0"/>
        <w:rPr>
          <w:rFonts w:ascii="Times New Roman" w:hAnsi="Times New Roman" w:cs="Times New Roman"/>
        </w:rPr>
      </w:pPr>
    </w:p>
    <w:p w14:paraId="528588C6" w14:textId="77777777" w:rsidR="00B40D60" w:rsidRDefault="00B40D60" w:rsidP="00B40D60">
      <w:pPr>
        <w:spacing w:after="0"/>
        <w:rPr>
          <w:rFonts w:ascii="Times New Roman" w:hAnsi="Times New Roman" w:cs="Times New Roman"/>
          <w:b/>
          <w:bCs/>
        </w:rPr>
      </w:pPr>
      <w:r>
        <w:rPr>
          <w:rFonts w:ascii="Times New Roman" w:hAnsi="Times New Roman" w:cs="Times New Roman"/>
          <w:b/>
          <w:bCs/>
        </w:rPr>
        <w:t>Security Plan:</w:t>
      </w:r>
    </w:p>
    <w:p w14:paraId="67DD078B" w14:textId="77777777" w:rsidR="00B40D60" w:rsidRPr="00DB11F1" w:rsidRDefault="00B40D60" w:rsidP="00B40D60">
      <w:pPr>
        <w:spacing w:after="0"/>
        <w:rPr>
          <w:rFonts w:ascii="Times New Roman" w:hAnsi="Times New Roman" w:cs="Times New Roman"/>
          <w:sz w:val="20"/>
          <w:szCs w:val="20"/>
        </w:rPr>
      </w:pPr>
      <w:r w:rsidRPr="00DB11F1">
        <w:rPr>
          <w:rFonts w:ascii="Times New Roman" w:hAnsi="Times New Roman" w:cs="Times New Roman"/>
          <w:sz w:val="20"/>
          <w:szCs w:val="20"/>
        </w:rPr>
        <w:t xml:space="preserve">Security determination will be made by the Lowell Police Department based on the size and type of your event.  Certain activities required heightened security.  If </w:t>
      </w:r>
      <w:r w:rsidR="00DB11F1" w:rsidRPr="00DB11F1">
        <w:rPr>
          <w:rFonts w:ascii="Times New Roman" w:hAnsi="Times New Roman" w:cs="Times New Roman"/>
          <w:sz w:val="20"/>
          <w:szCs w:val="20"/>
        </w:rPr>
        <w:t xml:space="preserve">you are not using a private security company, necessary police presence will be determined in collaboration with the Lowell Police Department.  </w:t>
      </w:r>
    </w:p>
    <w:p w14:paraId="257743C1" w14:textId="77777777" w:rsidR="00DB11F1" w:rsidRPr="00DB11F1" w:rsidRDefault="00DB11F1" w:rsidP="00B40D60">
      <w:pPr>
        <w:spacing w:after="0"/>
        <w:rPr>
          <w:rFonts w:ascii="Times New Roman" w:hAnsi="Times New Roman" w:cs="Times New Roman"/>
          <w:sz w:val="20"/>
          <w:szCs w:val="20"/>
        </w:rPr>
      </w:pPr>
      <w:r w:rsidRPr="00DB11F1">
        <w:rPr>
          <w:rFonts w:ascii="Times New Roman" w:hAnsi="Times New Roman" w:cs="Times New Roman"/>
          <w:sz w:val="20"/>
          <w:szCs w:val="20"/>
        </w:rPr>
        <w:t>If using a licensed private security company, please submit a detailed security plan showing event entrances and exits, number and location of security personnel, and any other procedures that will be used to ensure a safe and secure event.  The company shall provide the Town of Lowell with an insurance certificate naming the Town of Lowell as “Additional Insured”.  A copy of such must be submitted no later than 14 days prior to the event date.  The Lowell Police Department reserves the right to modify submitted security plans and require additional security provisions, as it deems necessary.</w:t>
      </w:r>
    </w:p>
    <w:p w14:paraId="6B6EF7EF" w14:textId="77777777" w:rsidR="00DB11F1" w:rsidRDefault="00DB11F1" w:rsidP="00DB11F1">
      <w:pPr>
        <w:spacing w:after="0"/>
        <w:jc w:val="center"/>
        <w:rPr>
          <w:rFonts w:ascii="Bookman Old Style" w:hAnsi="Bookman Old Style" w:cs="Times New Roman"/>
        </w:rPr>
      </w:pPr>
      <w:r w:rsidRPr="001A3673">
        <w:rPr>
          <w:rFonts w:ascii="Bookman Old Style" w:hAnsi="Bookman Old Style" w:cs="Times New Roman"/>
          <w:sz w:val="28"/>
          <w:szCs w:val="28"/>
        </w:rPr>
        <w:lastRenderedPageBreak/>
        <w:t>S</w:t>
      </w:r>
      <w:r>
        <w:rPr>
          <w:rFonts w:ascii="Bookman Old Style" w:hAnsi="Bookman Old Style" w:cs="Times New Roman"/>
        </w:rPr>
        <w:t xml:space="preserve">PECIAL </w:t>
      </w:r>
      <w:r w:rsidRPr="001A3673">
        <w:rPr>
          <w:rFonts w:ascii="Bookman Old Style" w:hAnsi="Bookman Old Style" w:cs="Times New Roman"/>
          <w:sz w:val="28"/>
          <w:szCs w:val="28"/>
        </w:rPr>
        <w:t>E</w:t>
      </w:r>
      <w:r>
        <w:rPr>
          <w:rFonts w:ascii="Bookman Old Style" w:hAnsi="Bookman Old Style" w:cs="Times New Roman"/>
        </w:rPr>
        <w:t xml:space="preserve">VENT </w:t>
      </w:r>
      <w:r w:rsidRPr="001A3673">
        <w:rPr>
          <w:rFonts w:ascii="Bookman Old Style" w:hAnsi="Bookman Old Style" w:cs="Times New Roman"/>
          <w:sz w:val="28"/>
          <w:szCs w:val="28"/>
        </w:rPr>
        <w:t>P</w:t>
      </w:r>
      <w:r>
        <w:rPr>
          <w:rFonts w:ascii="Bookman Old Style" w:hAnsi="Bookman Old Style" w:cs="Times New Roman"/>
        </w:rPr>
        <w:t>ERMIT</w:t>
      </w:r>
    </w:p>
    <w:p w14:paraId="1B2A8E34" w14:textId="77777777" w:rsidR="00DB11F1" w:rsidRDefault="00DB11F1" w:rsidP="00DB11F1">
      <w:pPr>
        <w:spacing w:after="0"/>
        <w:jc w:val="center"/>
        <w:rPr>
          <w:rFonts w:ascii="Bookman Old Style" w:hAnsi="Bookman Old Style" w:cs="Times New Roman"/>
          <w:sz w:val="18"/>
          <w:szCs w:val="18"/>
        </w:rPr>
      </w:pPr>
      <w:r w:rsidRPr="001A3673">
        <w:rPr>
          <w:rFonts w:ascii="Bookman Old Style" w:hAnsi="Bookman Old Style" w:cs="Times New Roman"/>
          <w:sz w:val="18"/>
          <w:szCs w:val="18"/>
        </w:rPr>
        <w:t>Application</w:t>
      </w:r>
    </w:p>
    <w:p w14:paraId="4A9E1677" w14:textId="77777777" w:rsidR="00DB11F1" w:rsidRDefault="00DB11F1" w:rsidP="00DB11F1">
      <w:pPr>
        <w:spacing w:after="0"/>
        <w:jc w:val="center"/>
        <w:rPr>
          <w:rFonts w:ascii="Bookman Old Style" w:hAnsi="Bookman Old Style" w:cs="Times New Roman"/>
          <w:sz w:val="18"/>
          <w:szCs w:val="18"/>
        </w:rPr>
      </w:pPr>
    </w:p>
    <w:p w14:paraId="2DD0A833" w14:textId="77777777" w:rsidR="00DB11F1" w:rsidRDefault="00DB11F1" w:rsidP="00DB11F1">
      <w:pPr>
        <w:spacing w:after="0"/>
        <w:rPr>
          <w:rFonts w:ascii="Times New Roman" w:hAnsi="Times New Roman" w:cs="Times New Roman"/>
          <w:b/>
          <w:bCs/>
        </w:rPr>
      </w:pPr>
      <w:r>
        <w:rPr>
          <w:rFonts w:ascii="Times New Roman" w:hAnsi="Times New Roman" w:cs="Times New Roman"/>
          <w:b/>
          <w:bCs/>
        </w:rPr>
        <w:t>Request for Town Services:</w:t>
      </w:r>
    </w:p>
    <w:p w14:paraId="38D1859E" w14:textId="77777777" w:rsidR="00DB11F1" w:rsidRDefault="00DB11F1" w:rsidP="00DB11F1">
      <w:pPr>
        <w:spacing w:after="0"/>
        <w:rPr>
          <w:rFonts w:ascii="Times New Roman" w:hAnsi="Times New Roman" w:cs="Times New Roman"/>
          <w:sz w:val="20"/>
          <w:szCs w:val="20"/>
        </w:rPr>
      </w:pPr>
      <w:r>
        <w:rPr>
          <w:rFonts w:ascii="Times New Roman" w:hAnsi="Times New Roman" w:cs="Times New Roman"/>
          <w:sz w:val="20"/>
          <w:szCs w:val="20"/>
        </w:rPr>
        <w:t>Please estimate your event’s needs for the following public services:  public space, street barricades, tables, and other services or equipment.</w:t>
      </w:r>
    </w:p>
    <w:p w14:paraId="58FFD71D" w14:textId="77777777" w:rsidR="00DB11F1" w:rsidRDefault="00DB11F1" w:rsidP="00DB11F1">
      <w:pPr>
        <w:spacing w:after="0"/>
        <w:rPr>
          <w:rFonts w:ascii="Times New Roman" w:hAnsi="Times New Roman" w:cs="Times New Roman"/>
          <w:sz w:val="20"/>
          <w:szCs w:val="20"/>
        </w:rPr>
      </w:pPr>
    </w:p>
    <w:p w14:paraId="69EC4FC5" w14:textId="77777777" w:rsidR="00DB11F1" w:rsidRDefault="00DB11F1" w:rsidP="00DB11F1">
      <w:pPr>
        <w:spacing w:after="0"/>
        <w:rPr>
          <w:rFonts w:ascii="Times New Roman" w:hAnsi="Times New Roman" w:cs="Times New Roman"/>
          <w:b/>
          <w:bCs/>
        </w:rPr>
      </w:pPr>
      <w:r>
        <w:rPr>
          <w:rFonts w:ascii="Times New Roman" w:hAnsi="Times New Roman" w:cs="Times New Roman"/>
          <w:b/>
          <w:bCs/>
        </w:rPr>
        <w:t>Public Space:</w:t>
      </w:r>
    </w:p>
    <w:p w14:paraId="29BD2969" w14:textId="77777777" w:rsidR="00DB11F1" w:rsidRDefault="00DB11F1" w:rsidP="00DB11F1">
      <w:pPr>
        <w:spacing w:after="0"/>
        <w:rPr>
          <w:rFonts w:ascii="Times New Roman" w:hAnsi="Times New Roman" w:cs="Times New Roman"/>
          <w:b/>
          <w:bCs/>
        </w:rPr>
      </w:pPr>
    </w:p>
    <w:p w14:paraId="58EA69C0" w14:textId="77777777" w:rsidR="00DB11F1" w:rsidRDefault="00DB11F1" w:rsidP="00DB11F1">
      <w:pPr>
        <w:spacing w:after="0"/>
        <w:rPr>
          <w:rFonts w:ascii="Times New Roman" w:hAnsi="Times New Roman" w:cs="Times New Roman"/>
          <w:sz w:val="20"/>
          <w:szCs w:val="20"/>
          <w:u w:val="single"/>
        </w:rPr>
      </w:pPr>
      <w:r>
        <w:rPr>
          <w:rFonts w:ascii="Times New Roman" w:hAnsi="Times New Roman" w:cs="Times New Roman"/>
          <w:sz w:val="20"/>
          <w:szCs w:val="20"/>
        </w:rPr>
        <w:t>Requested Space</w:t>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p>
    <w:p w14:paraId="33E7C4F7" w14:textId="77777777" w:rsidR="00DB11F1" w:rsidRDefault="00DB11F1" w:rsidP="00DB11F1">
      <w:pPr>
        <w:spacing w:after="0"/>
        <w:rPr>
          <w:rFonts w:ascii="Times New Roman" w:hAnsi="Times New Roman" w:cs="Times New Roman"/>
          <w:sz w:val="20"/>
          <w:szCs w:val="20"/>
          <w:u w:val="single"/>
        </w:rPr>
      </w:pPr>
    </w:p>
    <w:p w14:paraId="5D7C05E1" w14:textId="77777777" w:rsidR="00DB11F1" w:rsidRDefault="00DB11F1" w:rsidP="00DB11F1">
      <w:pPr>
        <w:spacing w:after="0"/>
        <w:rPr>
          <w:rFonts w:ascii="Times New Roman" w:hAnsi="Times New Roman" w:cs="Times New Roman"/>
          <w:sz w:val="20"/>
          <w:szCs w:val="20"/>
          <w:u w:val="single"/>
        </w:rPr>
      </w:pPr>
      <w:r>
        <w:rPr>
          <w:rFonts w:ascii="Times New Roman" w:hAnsi="Times New Roman" w:cs="Times New Roman"/>
          <w:sz w:val="20"/>
          <w:szCs w:val="20"/>
        </w:rPr>
        <w:tab/>
        <w:t xml:space="preserve">             </w:t>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p>
    <w:p w14:paraId="79FA73E2" w14:textId="77777777" w:rsidR="00DB11F1" w:rsidRDefault="00DB11F1" w:rsidP="00DB11F1">
      <w:pPr>
        <w:spacing w:after="0"/>
        <w:rPr>
          <w:rFonts w:ascii="Times New Roman" w:hAnsi="Times New Roman" w:cs="Times New Roman"/>
          <w:sz w:val="20"/>
          <w:szCs w:val="20"/>
          <w:u w:val="single"/>
        </w:rPr>
      </w:pPr>
    </w:p>
    <w:p w14:paraId="183C9B91" w14:textId="77777777" w:rsidR="00DB11F1" w:rsidRDefault="00DB11F1" w:rsidP="00DB11F1">
      <w:pPr>
        <w:spacing w:after="0"/>
        <w:rPr>
          <w:rFonts w:ascii="Times New Roman" w:hAnsi="Times New Roman" w:cs="Times New Roman"/>
          <w:sz w:val="20"/>
          <w:szCs w:val="20"/>
          <w:u w:val="single"/>
        </w:rPr>
      </w:pPr>
      <w:r>
        <w:rPr>
          <w:rFonts w:ascii="Times New Roman" w:hAnsi="Times New Roman" w:cs="Times New Roman"/>
          <w:sz w:val="20"/>
          <w:szCs w:val="20"/>
        </w:rPr>
        <w:t xml:space="preserve">Date: </w:t>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rPr>
        <w:t xml:space="preserve">   Time: </w:t>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rPr>
        <w:t xml:space="preserve">   Total Hours: </w:t>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p>
    <w:p w14:paraId="6828C3E5" w14:textId="77777777" w:rsidR="00532FCE" w:rsidRDefault="00532FCE" w:rsidP="00DB11F1">
      <w:pPr>
        <w:spacing w:after="0"/>
        <w:rPr>
          <w:rFonts w:ascii="Times New Roman" w:hAnsi="Times New Roman" w:cs="Times New Roman"/>
          <w:sz w:val="20"/>
          <w:szCs w:val="20"/>
          <w:u w:val="single"/>
        </w:rPr>
      </w:pPr>
    </w:p>
    <w:p w14:paraId="7EF00732" w14:textId="77777777" w:rsidR="00532FCE" w:rsidRDefault="00532FCE" w:rsidP="00DB11F1">
      <w:pPr>
        <w:spacing w:after="0"/>
        <w:rPr>
          <w:rFonts w:ascii="Times New Roman" w:hAnsi="Times New Roman" w:cs="Times New Roman"/>
          <w:sz w:val="20"/>
          <w:szCs w:val="20"/>
          <w:u w:val="single"/>
        </w:rPr>
      </w:pPr>
    </w:p>
    <w:p w14:paraId="595115A7" w14:textId="77777777" w:rsidR="00532FCE" w:rsidRDefault="00532FCE" w:rsidP="00DB11F1">
      <w:pPr>
        <w:spacing w:after="0"/>
        <w:rPr>
          <w:rFonts w:ascii="Times New Roman" w:hAnsi="Times New Roman" w:cs="Times New Roman"/>
          <w:sz w:val="20"/>
          <w:szCs w:val="20"/>
          <w:u w:val="single"/>
        </w:rPr>
      </w:pPr>
    </w:p>
    <w:p w14:paraId="16B897B0" w14:textId="77777777" w:rsidR="00532FCE" w:rsidRDefault="00532FCE" w:rsidP="00DB11F1">
      <w:pPr>
        <w:spacing w:after="0"/>
        <w:rPr>
          <w:rFonts w:ascii="Times New Roman" w:hAnsi="Times New Roman" w:cs="Times New Roman"/>
          <w:sz w:val="20"/>
          <w:szCs w:val="20"/>
          <w:u w:val="single"/>
        </w:rPr>
      </w:pPr>
    </w:p>
    <w:p w14:paraId="42A0039E" w14:textId="77777777" w:rsidR="00532FCE" w:rsidRDefault="00532FCE" w:rsidP="00DB11F1">
      <w:pPr>
        <w:spacing w:after="0"/>
        <w:rPr>
          <w:rFonts w:ascii="Times New Roman" w:hAnsi="Times New Roman" w:cs="Times New Roman"/>
          <w:sz w:val="20"/>
          <w:szCs w:val="20"/>
          <w:u w:val="single"/>
        </w:rPr>
      </w:pPr>
    </w:p>
    <w:p w14:paraId="0FB7A595" w14:textId="77777777" w:rsidR="00DB11F1" w:rsidRDefault="00DB11F1" w:rsidP="00DB11F1">
      <w:pPr>
        <w:spacing w:after="0"/>
        <w:rPr>
          <w:rFonts w:ascii="Times New Roman" w:hAnsi="Times New Roman" w:cs="Times New Roman"/>
          <w:sz w:val="20"/>
          <w:szCs w:val="20"/>
          <w:u w:val="single"/>
        </w:rPr>
      </w:pPr>
    </w:p>
    <w:p w14:paraId="13580F29" w14:textId="77777777" w:rsidR="00DB11F1" w:rsidRDefault="00DB11F1" w:rsidP="00DB11F1">
      <w:pPr>
        <w:spacing w:after="0"/>
        <w:rPr>
          <w:rFonts w:ascii="Times New Roman" w:hAnsi="Times New Roman" w:cs="Times New Roman"/>
          <w:sz w:val="20"/>
          <w:szCs w:val="20"/>
          <w:u w:val="single"/>
        </w:rPr>
      </w:pPr>
    </w:p>
    <w:tbl>
      <w:tblPr>
        <w:tblStyle w:val="TableGrid"/>
        <w:tblW w:w="10224" w:type="dxa"/>
        <w:tblLook w:val="04A0" w:firstRow="1" w:lastRow="0" w:firstColumn="1" w:lastColumn="0" w:noHBand="0" w:noVBand="1"/>
      </w:tblPr>
      <w:tblGrid>
        <w:gridCol w:w="1886"/>
        <w:gridCol w:w="1886"/>
        <w:gridCol w:w="1886"/>
        <w:gridCol w:w="1886"/>
        <w:gridCol w:w="2680"/>
      </w:tblGrid>
      <w:tr w:rsidR="00DB11F1" w14:paraId="2A3E1721" w14:textId="77777777" w:rsidTr="00532FCE">
        <w:trPr>
          <w:trHeight w:val="802"/>
        </w:trPr>
        <w:tc>
          <w:tcPr>
            <w:tcW w:w="1886" w:type="dxa"/>
          </w:tcPr>
          <w:p w14:paraId="344A5D0E" w14:textId="77777777" w:rsidR="00DB11F1" w:rsidRPr="00DB11F1" w:rsidRDefault="00DB11F1" w:rsidP="00532FCE">
            <w:pPr>
              <w:spacing w:before="240"/>
              <w:rPr>
                <w:rFonts w:ascii="Bookman Old Style" w:hAnsi="Bookman Old Style" w:cs="Times New Roman"/>
                <w:sz w:val="18"/>
                <w:szCs w:val="18"/>
              </w:rPr>
            </w:pPr>
            <w:r w:rsidRPr="00DB11F1">
              <w:rPr>
                <w:rFonts w:ascii="Bookman Old Style" w:hAnsi="Bookman Old Style" w:cs="Times New Roman"/>
              </w:rPr>
              <w:t>T</w:t>
            </w:r>
            <w:r w:rsidRPr="00DB11F1">
              <w:rPr>
                <w:rFonts w:ascii="Bookman Old Style" w:hAnsi="Bookman Old Style" w:cs="Times New Roman"/>
                <w:sz w:val="18"/>
                <w:szCs w:val="18"/>
              </w:rPr>
              <w:t xml:space="preserve">OWN </w:t>
            </w:r>
            <w:r w:rsidRPr="00DB11F1">
              <w:rPr>
                <w:rFonts w:ascii="Bookman Old Style" w:hAnsi="Bookman Old Style" w:cs="Times New Roman"/>
              </w:rPr>
              <w:t>S</w:t>
            </w:r>
            <w:r w:rsidRPr="00DB11F1">
              <w:rPr>
                <w:rFonts w:ascii="Bookman Old Style" w:hAnsi="Bookman Old Style" w:cs="Times New Roman"/>
                <w:sz w:val="18"/>
                <w:szCs w:val="18"/>
              </w:rPr>
              <w:t>ERVICES</w:t>
            </w:r>
          </w:p>
        </w:tc>
        <w:tc>
          <w:tcPr>
            <w:tcW w:w="1886" w:type="dxa"/>
          </w:tcPr>
          <w:p w14:paraId="23E0AEAA" w14:textId="77777777" w:rsidR="00DB11F1" w:rsidRPr="00532FCE" w:rsidRDefault="00DB11F1" w:rsidP="00532FCE">
            <w:pPr>
              <w:spacing w:before="240"/>
              <w:jc w:val="center"/>
              <w:rPr>
                <w:rFonts w:ascii="Bookman Old Style" w:hAnsi="Bookman Old Style" w:cs="Times New Roman"/>
                <w:sz w:val="20"/>
                <w:szCs w:val="20"/>
              </w:rPr>
            </w:pPr>
            <w:r w:rsidRPr="00532FCE">
              <w:rPr>
                <w:rFonts w:ascii="Bookman Old Style" w:hAnsi="Bookman Old Style" w:cs="Times New Roman"/>
              </w:rPr>
              <w:t>R</w:t>
            </w:r>
            <w:r w:rsidRPr="00532FCE">
              <w:rPr>
                <w:rFonts w:ascii="Bookman Old Style" w:hAnsi="Bookman Old Style" w:cs="Times New Roman"/>
                <w:sz w:val="18"/>
                <w:szCs w:val="18"/>
              </w:rPr>
              <w:t>EQUESTED</w:t>
            </w:r>
          </w:p>
        </w:tc>
        <w:tc>
          <w:tcPr>
            <w:tcW w:w="1886" w:type="dxa"/>
          </w:tcPr>
          <w:p w14:paraId="7D997BA8" w14:textId="77777777" w:rsidR="00DB11F1" w:rsidRPr="00532FCE" w:rsidRDefault="00532FCE" w:rsidP="00532FCE">
            <w:pPr>
              <w:spacing w:before="120"/>
              <w:jc w:val="center"/>
              <w:rPr>
                <w:rFonts w:ascii="Bookman Old Style" w:hAnsi="Bookman Old Style" w:cs="Times New Roman"/>
                <w:sz w:val="18"/>
                <w:szCs w:val="18"/>
              </w:rPr>
            </w:pPr>
            <w:r w:rsidRPr="00532FCE">
              <w:rPr>
                <w:rFonts w:ascii="Bookman Old Style" w:hAnsi="Bookman Old Style" w:cs="Times New Roman"/>
              </w:rPr>
              <w:t>R</w:t>
            </w:r>
            <w:r w:rsidRPr="00532FCE">
              <w:rPr>
                <w:rFonts w:ascii="Bookman Old Style" w:hAnsi="Bookman Old Style" w:cs="Times New Roman"/>
                <w:sz w:val="18"/>
                <w:szCs w:val="18"/>
              </w:rPr>
              <w:t>EQUIRED</w:t>
            </w:r>
          </w:p>
          <w:p w14:paraId="0429DC50" w14:textId="77777777" w:rsidR="00532FCE" w:rsidRDefault="00532FCE" w:rsidP="00532FCE">
            <w:pPr>
              <w:jc w:val="center"/>
              <w:rPr>
                <w:rFonts w:ascii="Times New Roman" w:hAnsi="Times New Roman" w:cs="Times New Roman"/>
                <w:sz w:val="20"/>
                <w:szCs w:val="20"/>
                <w:u w:val="single"/>
              </w:rPr>
            </w:pPr>
            <w:r w:rsidRPr="00532FCE">
              <w:rPr>
                <w:rFonts w:ascii="Bookman Old Style" w:hAnsi="Bookman Old Style" w:cs="Times New Roman"/>
                <w:sz w:val="18"/>
                <w:szCs w:val="18"/>
              </w:rPr>
              <w:t>(</w:t>
            </w:r>
            <w:r w:rsidRPr="00532FCE">
              <w:rPr>
                <w:rFonts w:ascii="Bookman Old Style" w:hAnsi="Bookman Old Style" w:cs="Times New Roman"/>
              </w:rPr>
              <w:t>T</w:t>
            </w:r>
            <w:r w:rsidRPr="00532FCE">
              <w:rPr>
                <w:rFonts w:ascii="Bookman Old Style" w:hAnsi="Bookman Old Style" w:cs="Times New Roman"/>
                <w:sz w:val="18"/>
                <w:szCs w:val="18"/>
              </w:rPr>
              <w:t xml:space="preserve">OWN </w:t>
            </w:r>
            <w:r w:rsidRPr="00532FCE">
              <w:rPr>
                <w:rFonts w:ascii="Bookman Old Style" w:hAnsi="Bookman Old Style" w:cs="Times New Roman"/>
              </w:rPr>
              <w:t>S</w:t>
            </w:r>
            <w:r w:rsidRPr="00532FCE">
              <w:rPr>
                <w:rFonts w:ascii="Bookman Old Style" w:hAnsi="Bookman Old Style" w:cs="Times New Roman"/>
                <w:sz w:val="18"/>
                <w:szCs w:val="18"/>
              </w:rPr>
              <w:t>TAFF)</w:t>
            </w:r>
          </w:p>
        </w:tc>
        <w:tc>
          <w:tcPr>
            <w:tcW w:w="1886" w:type="dxa"/>
          </w:tcPr>
          <w:p w14:paraId="54F59B57" w14:textId="77777777" w:rsidR="00532FCE" w:rsidRDefault="00532FCE" w:rsidP="00532FCE">
            <w:pPr>
              <w:spacing w:before="120"/>
              <w:jc w:val="center"/>
              <w:rPr>
                <w:rFonts w:ascii="Bookman Old Style" w:hAnsi="Bookman Old Style" w:cs="Times New Roman"/>
                <w:sz w:val="20"/>
                <w:szCs w:val="20"/>
              </w:rPr>
            </w:pPr>
            <w:r w:rsidRPr="00532FCE">
              <w:rPr>
                <w:rFonts w:ascii="Bookman Old Style" w:hAnsi="Bookman Old Style" w:cs="Times New Roman"/>
              </w:rPr>
              <w:t>F</w:t>
            </w:r>
            <w:r w:rsidRPr="00532FCE">
              <w:rPr>
                <w:rFonts w:ascii="Bookman Old Style" w:hAnsi="Bookman Old Style" w:cs="Times New Roman"/>
                <w:sz w:val="18"/>
                <w:szCs w:val="18"/>
              </w:rPr>
              <w:t>INAL</w:t>
            </w:r>
            <w:r>
              <w:rPr>
                <w:rFonts w:ascii="Bookman Old Style" w:hAnsi="Bookman Old Style" w:cs="Times New Roman"/>
                <w:sz w:val="20"/>
                <w:szCs w:val="20"/>
              </w:rPr>
              <w:t xml:space="preserve"> </w:t>
            </w:r>
            <w:r w:rsidRPr="00532FCE">
              <w:rPr>
                <w:rFonts w:ascii="Bookman Old Style" w:hAnsi="Bookman Old Style" w:cs="Times New Roman"/>
              </w:rPr>
              <w:t>C</w:t>
            </w:r>
            <w:r w:rsidRPr="00532FCE">
              <w:rPr>
                <w:rFonts w:ascii="Bookman Old Style" w:hAnsi="Bookman Old Style" w:cs="Times New Roman"/>
                <w:sz w:val="18"/>
                <w:szCs w:val="18"/>
              </w:rPr>
              <w:t>OST</w:t>
            </w:r>
          </w:p>
          <w:p w14:paraId="6D552DDF" w14:textId="77777777" w:rsidR="00532FCE" w:rsidRPr="00532FCE" w:rsidRDefault="00532FCE" w:rsidP="00532FCE">
            <w:pPr>
              <w:jc w:val="center"/>
              <w:rPr>
                <w:rFonts w:ascii="Bookman Old Style" w:hAnsi="Bookman Old Style" w:cs="Times New Roman"/>
                <w:sz w:val="20"/>
                <w:szCs w:val="20"/>
              </w:rPr>
            </w:pPr>
            <w:r>
              <w:rPr>
                <w:rFonts w:ascii="Bookman Old Style" w:hAnsi="Bookman Old Style" w:cs="Times New Roman"/>
                <w:sz w:val="20"/>
                <w:szCs w:val="20"/>
              </w:rPr>
              <w:t>(</w:t>
            </w:r>
            <w:r w:rsidRPr="00532FCE">
              <w:rPr>
                <w:rFonts w:ascii="Bookman Old Style" w:hAnsi="Bookman Old Style" w:cs="Times New Roman"/>
              </w:rPr>
              <w:t>T</w:t>
            </w:r>
            <w:r w:rsidRPr="00532FCE">
              <w:rPr>
                <w:rFonts w:ascii="Bookman Old Style" w:hAnsi="Bookman Old Style" w:cs="Times New Roman"/>
                <w:sz w:val="18"/>
                <w:szCs w:val="18"/>
              </w:rPr>
              <w:t>OWN</w:t>
            </w:r>
            <w:r>
              <w:rPr>
                <w:rFonts w:ascii="Bookman Old Style" w:hAnsi="Bookman Old Style" w:cs="Times New Roman"/>
                <w:sz w:val="20"/>
                <w:szCs w:val="20"/>
              </w:rPr>
              <w:t xml:space="preserve"> </w:t>
            </w:r>
            <w:r w:rsidRPr="00532FCE">
              <w:rPr>
                <w:rFonts w:ascii="Bookman Old Style" w:hAnsi="Bookman Old Style" w:cs="Times New Roman"/>
              </w:rPr>
              <w:t>S</w:t>
            </w:r>
            <w:r w:rsidRPr="00532FCE">
              <w:rPr>
                <w:rFonts w:ascii="Bookman Old Style" w:hAnsi="Bookman Old Style" w:cs="Times New Roman"/>
                <w:sz w:val="18"/>
                <w:szCs w:val="18"/>
              </w:rPr>
              <w:t>TAFF</w:t>
            </w:r>
            <w:r>
              <w:rPr>
                <w:rFonts w:ascii="Bookman Old Style" w:hAnsi="Bookman Old Style" w:cs="Times New Roman"/>
                <w:sz w:val="20"/>
                <w:szCs w:val="20"/>
              </w:rPr>
              <w:t>)</w:t>
            </w:r>
          </w:p>
        </w:tc>
        <w:tc>
          <w:tcPr>
            <w:tcW w:w="2680" w:type="dxa"/>
          </w:tcPr>
          <w:p w14:paraId="77CDB8F9" w14:textId="77777777" w:rsidR="00DB11F1" w:rsidRPr="00532FCE" w:rsidRDefault="00532FCE" w:rsidP="00532FCE">
            <w:pPr>
              <w:spacing w:before="240"/>
              <w:jc w:val="center"/>
              <w:rPr>
                <w:rFonts w:ascii="Bookman Old Style" w:hAnsi="Bookman Old Style" w:cs="Times New Roman"/>
                <w:sz w:val="18"/>
                <w:szCs w:val="18"/>
              </w:rPr>
            </w:pPr>
            <w:r w:rsidRPr="00532FCE">
              <w:rPr>
                <w:rFonts w:ascii="Bookman Old Style" w:hAnsi="Bookman Old Style" w:cs="Times New Roman"/>
              </w:rPr>
              <w:t>D</w:t>
            </w:r>
            <w:r w:rsidRPr="00532FCE">
              <w:rPr>
                <w:rFonts w:ascii="Bookman Old Style" w:hAnsi="Bookman Old Style" w:cs="Times New Roman"/>
                <w:sz w:val="18"/>
                <w:szCs w:val="18"/>
              </w:rPr>
              <w:t xml:space="preserve">EPARTMENT </w:t>
            </w:r>
            <w:r w:rsidRPr="00532FCE">
              <w:rPr>
                <w:rFonts w:ascii="Bookman Old Style" w:hAnsi="Bookman Old Style" w:cs="Times New Roman"/>
              </w:rPr>
              <w:t>S</w:t>
            </w:r>
            <w:r w:rsidRPr="00532FCE">
              <w:rPr>
                <w:rFonts w:ascii="Bookman Old Style" w:hAnsi="Bookman Old Style" w:cs="Times New Roman"/>
                <w:sz w:val="18"/>
                <w:szCs w:val="18"/>
              </w:rPr>
              <w:t>IGN-</w:t>
            </w:r>
            <w:r w:rsidRPr="00532FCE">
              <w:rPr>
                <w:rFonts w:ascii="Bookman Old Style" w:hAnsi="Bookman Old Style" w:cs="Times New Roman"/>
              </w:rPr>
              <w:t>O</w:t>
            </w:r>
            <w:r w:rsidRPr="00532FCE">
              <w:rPr>
                <w:rFonts w:ascii="Bookman Old Style" w:hAnsi="Bookman Old Style" w:cs="Times New Roman"/>
                <w:sz w:val="18"/>
                <w:szCs w:val="18"/>
              </w:rPr>
              <w:t>FF</w:t>
            </w:r>
          </w:p>
        </w:tc>
      </w:tr>
      <w:tr w:rsidR="00DB11F1" w14:paraId="6029EF83" w14:textId="77777777" w:rsidTr="00532FCE">
        <w:trPr>
          <w:trHeight w:val="802"/>
        </w:trPr>
        <w:tc>
          <w:tcPr>
            <w:tcW w:w="1886" w:type="dxa"/>
          </w:tcPr>
          <w:p w14:paraId="2B0A0B68" w14:textId="77777777" w:rsidR="00DB11F1" w:rsidRPr="00532FCE" w:rsidRDefault="00532FCE" w:rsidP="00532FCE">
            <w:pPr>
              <w:spacing w:before="240"/>
              <w:rPr>
                <w:rFonts w:ascii="Times New Roman" w:hAnsi="Times New Roman" w:cs="Times New Roman"/>
              </w:rPr>
            </w:pPr>
            <w:r>
              <w:rPr>
                <w:rFonts w:ascii="Times New Roman" w:hAnsi="Times New Roman" w:cs="Times New Roman"/>
              </w:rPr>
              <w:t>Public Space</w:t>
            </w:r>
          </w:p>
        </w:tc>
        <w:tc>
          <w:tcPr>
            <w:tcW w:w="1886" w:type="dxa"/>
          </w:tcPr>
          <w:p w14:paraId="3B645405" w14:textId="77777777" w:rsidR="00DB11F1" w:rsidRDefault="00DB11F1" w:rsidP="00DB11F1">
            <w:pPr>
              <w:rPr>
                <w:rFonts w:ascii="Times New Roman" w:hAnsi="Times New Roman" w:cs="Times New Roman"/>
                <w:sz w:val="20"/>
                <w:szCs w:val="20"/>
                <w:u w:val="single"/>
              </w:rPr>
            </w:pPr>
          </w:p>
        </w:tc>
        <w:tc>
          <w:tcPr>
            <w:tcW w:w="1886" w:type="dxa"/>
          </w:tcPr>
          <w:p w14:paraId="12F82959" w14:textId="77777777" w:rsidR="00DB11F1" w:rsidRDefault="00DB11F1" w:rsidP="00DB11F1">
            <w:pPr>
              <w:rPr>
                <w:rFonts w:ascii="Times New Roman" w:hAnsi="Times New Roman" w:cs="Times New Roman"/>
                <w:sz w:val="20"/>
                <w:szCs w:val="20"/>
                <w:u w:val="single"/>
              </w:rPr>
            </w:pPr>
          </w:p>
        </w:tc>
        <w:tc>
          <w:tcPr>
            <w:tcW w:w="1886" w:type="dxa"/>
          </w:tcPr>
          <w:p w14:paraId="5556F387" w14:textId="77777777" w:rsidR="00DB11F1" w:rsidRPr="00532FCE" w:rsidRDefault="00532FCE" w:rsidP="00532FCE">
            <w:pPr>
              <w:spacing w:before="240"/>
              <w:rPr>
                <w:rFonts w:ascii="Times New Roman" w:hAnsi="Times New Roman" w:cs="Times New Roman"/>
                <w:sz w:val="20"/>
                <w:szCs w:val="20"/>
              </w:rPr>
            </w:pPr>
            <w:r>
              <w:rPr>
                <w:rFonts w:ascii="Times New Roman" w:hAnsi="Times New Roman" w:cs="Times New Roman"/>
                <w:sz w:val="20"/>
                <w:szCs w:val="20"/>
              </w:rPr>
              <w:t>$</w:t>
            </w:r>
          </w:p>
        </w:tc>
        <w:tc>
          <w:tcPr>
            <w:tcW w:w="2680" w:type="dxa"/>
          </w:tcPr>
          <w:p w14:paraId="03C964BA" w14:textId="77777777" w:rsidR="00DB11F1" w:rsidRDefault="00DB11F1" w:rsidP="00DB11F1">
            <w:pPr>
              <w:rPr>
                <w:rFonts w:ascii="Times New Roman" w:hAnsi="Times New Roman" w:cs="Times New Roman"/>
                <w:sz w:val="20"/>
                <w:szCs w:val="20"/>
                <w:u w:val="single"/>
              </w:rPr>
            </w:pPr>
          </w:p>
        </w:tc>
      </w:tr>
      <w:tr w:rsidR="00DB11F1" w14:paraId="090929F3" w14:textId="77777777" w:rsidTr="00532FCE">
        <w:trPr>
          <w:trHeight w:val="802"/>
        </w:trPr>
        <w:tc>
          <w:tcPr>
            <w:tcW w:w="1886" w:type="dxa"/>
          </w:tcPr>
          <w:p w14:paraId="43D65A6B" w14:textId="77777777" w:rsidR="00DB11F1" w:rsidRPr="00532FCE" w:rsidRDefault="00532FCE" w:rsidP="00532FCE">
            <w:pPr>
              <w:spacing w:before="240"/>
              <w:rPr>
                <w:rFonts w:ascii="Times New Roman" w:hAnsi="Times New Roman" w:cs="Times New Roman"/>
              </w:rPr>
            </w:pPr>
            <w:r>
              <w:rPr>
                <w:rFonts w:ascii="Times New Roman" w:hAnsi="Times New Roman" w:cs="Times New Roman"/>
              </w:rPr>
              <w:t>Street Barricades</w:t>
            </w:r>
          </w:p>
        </w:tc>
        <w:tc>
          <w:tcPr>
            <w:tcW w:w="1886" w:type="dxa"/>
          </w:tcPr>
          <w:p w14:paraId="11578EF2" w14:textId="77777777" w:rsidR="00DB11F1" w:rsidRDefault="00DB11F1" w:rsidP="00DB11F1">
            <w:pPr>
              <w:rPr>
                <w:rFonts w:ascii="Times New Roman" w:hAnsi="Times New Roman" w:cs="Times New Roman"/>
                <w:sz w:val="20"/>
                <w:szCs w:val="20"/>
                <w:u w:val="single"/>
              </w:rPr>
            </w:pPr>
          </w:p>
        </w:tc>
        <w:tc>
          <w:tcPr>
            <w:tcW w:w="1886" w:type="dxa"/>
          </w:tcPr>
          <w:p w14:paraId="671385BF" w14:textId="77777777" w:rsidR="00DB11F1" w:rsidRDefault="00DB11F1" w:rsidP="00DB11F1">
            <w:pPr>
              <w:rPr>
                <w:rFonts w:ascii="Times New Roman" w:hAnsi="Times New Roman" w:cs="Times New Roman"/>
                <w:sz w:val="20"/>
                <w:szCs w:val="20"/>
                <w:u w:val="single"/>
              </w:rPr>
            </w:pPr>
          </w:p>
        </w:tc>
        <w:tc>
          <w:tcPr>
            <w:tcW w:w="1886" w:type="dxa"/>
          </w:tcPr>
          <w:p w14:paraId="72FED430" w14:textId="77777777" w:rsidR="00DB11F1" w:rsidRPr="00532FCE" w:rsidRDefault="00532FCE" w:rsidP="00532FCE">
            <w:pPr>
              <w:spacing w:before="240"/>
              <w:rPr>
                <w:rFonts w:ascii="Times New Roman" w:hAnsi="Times New Roman" w:cs="Times New Roman"/>
                <w:sz w:val="20"/>
                <w:szCs w:val="20"/>
              </w:rPr>
            </w:pPr>
            <w:r>
              <w:rPr>
                <w:rFonts w:ascii="Times New Roman" w:hAnsi="Times New Roman" w:cs="Times New Roman"/>
                <w:sz w:val="20"/>
                <w:szCs w:val="20"/>
              </w:rPr>
              <w:t>$</w:t>
            </w:r>
          </w:p>
        </w:tc>
        <w:tc>
          <w:tcPr>
            <w:tcW w:w="2680" w:type="dxa"/>
          </w:tcPr>
          <w:p w14:paraId="351F338B" w14:textId="77777777" w:rsidR="00DB11F1" w:rsidRDefault="00DB11F1" w:rsidP="00DB11F1">
            <w:pPr>
              <w:rPr>
                <w:rFonts w:ascii="Times New Roman" w:hAnsi="Times New Roman" w:cs="Times New Roman"/>
                <w:sz w:val="20"/>
                <w:szCs w:val="20"/>
                <w:u w:val="single"/>
              </w:rPr>
            </w:pPr>
          </w:p>
        </w:tc>
      </w:tr>
      <w:tr w:rsidR="00DB11F1" w14:paraId="326B062B" w14:textId="77777777" w:rsidTr="00532FCE">
        <w:trPr>
          <w:trHeight w:val="802"/>
        </w:trPr>
        <w:tc>
          <w:tcPr>
            <w:tcW w:w="1886" w:type="dxa"/>
          </w:tcPr>
          <w:p w14:paraId="3F9B0992" w14:textId="77777777" w:rsidR="00DB11F1" w:rsidRPr="00532FCE" w:rsidRDefault="00532FCE" w:rsidP="00532FCE">
            <w:pPr>
              <w:spacing w:before="240"/>
              <w:rPr>
                <w:rFonts w:ascii="Times New Roman" w:hAnsi="Times New Roman" w:cs="Times New Roman"/>
              </w:rPr>
            </w:pPr>
            <w:r>
              <w:rPr>
                <w:rFonts w:ascii="Times New Roman" w:hAnsi="Times New Roman" w:cs="Times New Roman"/>
              </w:rPr>
              <w:t>Tables</w:t>
            </w:r>
          </w:p>
        </w:tc>
        <w:tc>
          <w:tcPr>
            <w:tcW w:w="1886" w:type="dxa"/>
          </w:tcPr>
          <w:p w14:paraId="39CB0C04" w14:textId="77777777" w:rsidR="00DB11F1" w:rsidRDefault="00DB11F1" w:rsidP="00DB11F1">
            <w:pPr>
              <w:rPr>
                <w:rFonts w:ascii="Times New Roman" w:hAnsi="Times New Roman" w:cs="Times New Roman"/>
                <w:sz w:val="20"/>
                <w:szCs w:val="20"/>
                <w:u w:val="single"/>
              </w:rPr>
            </w:pPr>
          </w:p>
        </w:tc>
        <w:tc>
          <w:tcPr>
            <w:tcW w:w="1886" w:type="dxa"/>
          </w:tcPr>
          <w:p w14:paraId="3D98D776" w14:textId="77777777" w:rsidR="00DB11F1" w:rsidRDefault="00DB11F1" w:rsidP="00DB11F1">
            <w:pPr>
              <w:rPr>
                <w:rFonts w:ascii="Times New Roman" w:hAnsi="Times New Roman" w:cs="Times New Roman"/>
                <w:sz w:val="20"/>
                <w:szCs w:val="20"/>
                <w:u w:val="single"/>
              </w:rPr>
            </w:pPr>
          </w:p>
        </w:tc>
        <w:tc>
          <w:tcPr>
            <w:tcW w:w="1886" w:type="dxa"/>
          </w:tcPr>
          <w:p w14:paraId="2B8E93D3" w14:textId="77777777" w:rsidR="00DB11F1" w:rsidRPr="00532FCE" w:rsidRDefault="00532FCE" w:rsidP="00532FCE">
            <w:pPr>
              <w:spacing w:before="240"/>
              <w:rPr>
                <w:rFonts w:ascii="Times New Roman" w:hAnsi="Times New Roman" w:cs="Times New Roman"/>
                <w:sz w:val="20"/>
                <w:szCs w:val="20"/>
              </w:rPr>
            </w:pPr>
            <w:r>
              <w:rPr>
                <w:rFonts w:ascii="Times New Roman" w:hAnsi="Times New Roman" w:cs="Times New Roman"/>
                <w:sz w:val="20"/>
                <w:szCs w:val="20"/>
              </w:rPr>
              <w:t>$</w:t>
            </w:r>
          </w:p>
        </w:tc>
        <w:tc>
          <w:tcPr>
            <w:tcW w:w="2680" w:type="dxa"/>
          </w:tcPr>
          <w:p w14:paraId="17C9C3D8" w14:textId="77777777" w:rsidR="00DB11F1" w:rsidRDefault="00DB11F1" w:rsidP="00DB11F1">
            <w:pPr>
              <w:rPr>
                <w:rFonts w:ascii="Times New Roman" w:hAnsi="Times New Roman" w:cs="Times New Roman"/>
                <w:sz w:val="20"/>
                <w:szCs w:val="20"/>
                <w:u w:val="single"/>
              </w:rPr>
            </w:pPr>
          </w:p>
        </w:tc>
      </w:tr>
      <w:tr w:rsidR="00DB11F1" w14:paraId="54DF241E" w14:textId="77777777" w:rsidTr="00532FCE">
        <w:trPr>
          <w:trHeight w:val="802"/>
        </w:trPr>
        <w:tc>
          <w:tcPr>
            <w:tcW w:w="1886" w:type="dxa"/>
          </w:tcPr>
          <w:p w14:paraId="4ED86B26" w14:textId="77777777" w:rsidR="00DB11F1" w:rsidRPr="00532FCE" w:rsidRDefault="00532FCE" w:rsidP="00532FCE">
            <w:pPr>
              <w:spacing w:before="120"/>
              <w:rPr>
                <w:rFonts w:ascii="Times New Roman" w:hAnsi="Times New Roman" w:cs="Times New Roman"/>
              </w:rPr>
            </w:pPr>
            <w:r>
              <w:rPr>
                <w:rFonts w:ascii="Times New Roman" w:hAnsi="Times New Roman" w:cs="Times New Roman"/>
              </w:rPr>
              <w:t>Other Services or Equipment</w:t>
            </w:r>
          </w:p>
        </w:tc>
        <w:tc>
          <w:tcPr>
            <w:tcW w:w="1886" w:type="dxa"/>
          </w:tcPr>
          <w:p w14:paraId="5F936E3D" w14:textId="77777777" w:rsidR="00DB11F1" w:rsidRDefault="00DB11F1" w:rsidP="00DB11F1">
            <w:pPr>
              <w:rPr>
                <w:rFonts w:ascii="Times New Roman" w:hAnsi="Times New Roman" w:cs="Times New Roman"/>
                <w:sz w:val="20"/>
                <w:szCs w:val="20"/>
                <w:u w:val="single"/>
              </w:rPr>
            </w:pPr>
          </w:p>
        </w:tc>
        <w:tc>
          <w:tcPr>
            <w:tcW w:w="1886" w:type="dxa"/>
          </w:tcPr>
          <w:p w14:paraId="35F90768" w14:textId="77777777" w:rsidR="00DB11F1" w:rsidRDefault="00DB11F1" w:rsidP="00DB11F1">
            <w:pPr>
              <w:rPr>
                <w:rFonts w:ascii="Times New Roman" w:hAnsi="Times New Roman" w:cs="Times New Roman"/>
                <w:sz w:val="20"/>
                <w:szCs w:val="20"/>
                <w:u w:val="single"/>
              </w:rPr>
            </w:pPr>
          </w:p>
        </w:tc>
        <w:tc>
          <w:tcPr>
            <w:tcW w:w="1886" w:type="dxa"/>
          </w:tcPr>
          <w:p w14:paraId="2D9DF42E" w14:textId="77777777" w:rsidR="00DB11F1" w:rsidRPr="00532FCE" w:rsidRDefault="00532FCE" w:rsidP="00532FCE">
            <w:pPr>
              <w:spacing w:before="240"/>
              <w:rPr>
                <w:rFonts w:ascii="Times New Roman" w:hAnsi="Times New Roman" w:cs="Times New Roman"/>
                <w:sz w:val="20"/>
                <w:szCs w:val="20"/>
              </w:rPr>
            </w:pPr>
            <w:r>
              <w:rPr>
                <w:rFonts w:ascii="Times New Roman" w:hAnsi="Times New Roman" w:cs="Times New Roman"/>
                <w:sz w:val="20"/>
                <w:szCs w:val="20"/>
              </w:rPr>
              <w:t>$</w:t>
            </w:r>
          </w:p>
        </w:tc>
        <w:tc>
          <w:tcPr>
            <w:tcW w:w="2680" w:type="dxa"/>
          </w:tcPr>
          <w:p w14:paraId="1FAD428F" w14:textId="77777777" w:rsidR="00DB11F1" w:rsidRDefault="00DB11F1" w:rsidP="00DB11F1">
            <w:pPr>
              <w:rPr>
                <w:rFonts w:ascii="Times New Roman" w:hAnsi="Times New Roman" w:cs="Times New Roman"/>
                <w:sz w:val="20"/>
                <w:szCs w:val="20"/>
                <w:u w:val="single"/>
              </w:rPr>
            </w:pPr>
          </w:p>
        </w:tc>
      </w:tr>
      <w:tr w:rsidR="00DB11F1" w14:paraId="1CED6350" w14:textId="77777777" w:rsidTr="00532FCE">
        <w:trPr>
          <w:trHeight w:val="802"/>
        </w:trPr>
        <w:tc>
          <w:tcPr>
            <w:tcW w:w="1886" w:type="dxa"/>
          </w:tcPr>
          <w:p w14:paraId="0F796745" w14:textId="77777777" w:rsidR="00DB11F1" w:rsidRPr="00532FCE" w:rsidRDefault="00532FCE" w:rsidP="00532FCE">
            <w:pPr>
              <w:spacing w:before="240"/>
              <w:rPr>
                <w:rFonts w:ascii="Times New Roman" w:hAnsi="Times New Roman" w:cs="Times New Roman"/>
              </w:rPr>
            </w:pPr>
            <w:r>
              <w:rPr>
                <w:rFonts w:ascii="Times New Roman" w:hAnsi="Times New Roman" w:cs="Times New Roman"/>
              </w:rPr>
              <w:t>Total</w:t>
            </w:r>
          </w:p>
        </w:tc>
        <w:tc>
          <w:tcPr>
            <w:tcW w:w="1886" w:type="dxa"/>
          </w:tcPr>
          <w:p w14:paraId="3F7B89C6" w14:textId="77777777" w:rsidR="00DB11F1" w:rsidRDefault="00DB11F1" w:rsidP="00DB11F1">
            <w:pPr>
              <w:rPr>
                <w:rFonts w:ascii="Times New Roman" w:hAnsi="Times New Roman" w:cs="Times New Roman"/>
                <w:sz w:val="20"/>
                <w:szCs w:val="20"/>
                <w:u w:val="single"/>
              </w:rPr>
            </w:pPr>
          </w:p>
        </w:tc>
        <w:tc>
          <w:tcPr>
            <w:tcW w:w="1886" w:type="dxa"/>
          </w:tcPr>
          <w:p w14:paraId="01614441" w14:textId="77777777" w:rsidR="00DB11F1" w:rsidRDefault="00DB11F1" w:rsidP="00DB11F1">
            <w:pPr>
              <w:rPr>
                <w:rFonts w:ascii="Times New Roman" w:hAnsi="Times New Roman" w:cs="Times New Roman"/>
                <w:sz w:val="20"/>
                <w:szCs w:val="20"/>
                <w:u w:val="single"/>
              </w:rPr>
            </w:pPr>
          </w:p>
        </w:tc>
        <w:tc>
          <w:tcPr>
            <w:tcW w:w="1886" w:type="dxa"/>
          </w:tcPr>
          <w:p w14:paraId="0B84247E" w14:textId="77777777" w:rsidR="00DB11F1" w:rsidRPr="00532FCE" w:rsidRDefault="00532FCE" w:rsidP="00532FCE">
            <w:pPr>
              <w:spacing w:before="240"/>
              <w:rPr>
                <w:rFonts w:ascii="Times New Roman" w:hAnsi="Times New Roman" w:cs="Times New Roman"/>
                <w:sz w:val="20"/>
                <w:szCs w:val="20"/>
              </w:rPr>
            </w:pPr>
            <w:r>
              <w:rPr>
                <w:rFonts w:ascii="Times New Roman" w:hAnsi="Times New Roman" w:cs="Times New Roman"/>
                <w:sz w:val="20"/>
                <w:szCs w:val="20"/>
              </w:rPr>
              <w:t>$</w:t>
            </w:r>
          </w:p>
        </w:tc>
        <w:tc>
          <w:tcPr>
            <w:tcW w:w="2680" w:type="dxa"/>
          </w:tcPr>
          <w:p w14:paraId="6778B610" w14:textId="77777777" w:rsidR="00DB11F1" w:rsidRDefault="00DB11F1" w:rsidP="00DB11F1">
            <w:pPr>
              <w:rPr>
                <w:rFonts w:ascii="Times New Roman" w:hAnsi="Times New Roman" w:cs="Times New Roman"/>
                <w:sz w:val="20"/>
                <w:szCs w:val="20"/>
                <w:u w:val="single"/>
              </w:rPr>
            </w:pPr>
          </w:p>
        </w:tc>
      </w:tr>
    </w:tbl>
    <w:p w14:paraId="5A07A79D" w14:textId="77777777" w:rsidR="00DB11F1" w:rsidRPr="00DB11F1" w:rsidRDefault="00DB11F1" w:rsidP="00DB11F1">
      <w:pPr>
        <w:spacing w:after="0"/>
        <w:rPr>
          <w:rFonts w:ascii="Times New Roman" w:hAnsi="Times New Roman" w:cs="Times New Roman"/>
          <w:sz w:val="20"/>
          <w:szCs w:val="20"/>
          <w:u w:val="single"/>
        </w:rPr>
      </w:pPr>
    </w:p>
    <w:p w14:paraId="72B60AAC" w14:textId="77777777" w:rsidR="00B40D60" w:rsidRDefault="00B40D60" w:rsidP="00DB11F1">
      <w:pPr>
        <w:pStyle w:val="ListParagraph"/>
        <w:spacing w:after="0"/>
        <w:ind w:left="360"/>
        <w:jc w:val="center"/>
        <w:rPr>
          <w:rFonts w:ascii="Times New Roman" w:hAnsi="Times New Roman" w:cs="Times New Roman"/>
        </w:rPr>
      </w:pPr>
    </w:p>
    <w:p w14:paraId="4CC4641E" w14:textId="77777777" w:rsidR="00532FCE" w:rsidRDefault="00532FCE" w:rsidP="00DB11F1">
      <w:pPr>
        <w:pStyle w:val="ListParagraph"/>
        <w:spacing w:after="0"/>
        <w:ind w:left="360"/>
        <w:jc w:val="center"/>
        <w:rPr>
          <w:rFonts w:ascii="Times New Roman" w:hAnsi="Times New Roman" w:cs="Times New Roman"/>
        </w:rPr>
      </w:pPr>
    </w:p>
    <w:p w14:paraId="2541A1A6" w14:textId="77777777" w:rsidR="00532FCE" w:rsidRDefault="00532FCE" w:rsidP="00DB11F1">
      <w:pPr>
        <w:pStyle w:val="ListParagraph"/>
        <w:spacing w:after="0"/>
        <w:ind w:left="360"/>
        <w:jc w:val="center"/>
        <w:rPr>
          <w:rFonts w:ascii="Times New Roman" w:hAnsi="Times New Roman" w:cs="Times New Roman"/>
        </w:rPr>
      </w:pPr>
    </w:p>
    <w:p w14:paraId="61E33378" w14:textId="77777777" w:rsidR="00532FCE" w:rsidRDefault="00532FCE" w:rsidP="00DB11F1">
      <w:pPr>
        <w:pStyle w:val="ListParagraph"/>
        <w:spacing w:after="0"/>
        <w:ind w:left="360"/>
        <w:jc w:val="center"/>
        <w:rPr>
          <w:rFonts w:ascii="Times New Roman" w:hAnsi="Times New Roman" w:cs="Times New Roman"/>
        </w:rPr>
      </w:pPr>
    </w:p>
    <w:p w14:paraId="643A7E73" w14:textId="77777777" w:rsidR="00532FCE" w:rsidRDefault="00532FCE" w:rsidP="00DB11F1">
      <w:pPr>
        <w:pStyle w:val="ListParagraph"/>
        <w:spacing w:after="0"/>
        <w:ind w:left="360"/>
        <w:jc w:val="center"/>
        <w:rPr>
          <w:rFonts w:ascii="Times New Roman" w:hAnsi="Times New Roman" w:cs="Times New Roman"/>
        </w:rPr>
      </w:pPr>
    </w:p>
    <w:p w14:paraId="3311E549" w14:textId="77777777" w:rsidR="00532FCE" w:rsidRDefault="00532FCE" w:rsidP="00DB11F1">
      <w:pPr>
        <w:pStyle w:val="ListParagraph"/>
        <w:spacing w:after="0"/>
        <w:ind w:left="360"/>
        <w:jc w:val="center"/>
        <w:rPr>
          <w:rFonts w:ascii="Times New Roman" w:hAnsi="Times New Roman" w:cs="Times New Roman"/>
        </w:rPr>
      </w:pPr>
    </w:p>
    <w:p w14:paraId="5095DD63" w14:textId="77777777" w:rsidR="00532FCE" w:rsidRDefault="00532FCE" w:rsidP="00DB11F1">
      <w:pPr>
        <w:pStyle w:val="ListParagraph"/>
        <w:spacing w:after="0"/>
        <w:ind w:left="360"/>
        <w:jc w:val="center"/>
        <w:rPr>
          <w:rFonts w:ascii="Times New Roman" w:hAnsi="Times New Roman" w:cs="Times New Roman"/>
        </w:rPr>
      </w:pPr>
    </w:p>
    <w:p w14:paraId="205AFDD4" w14:textId="77777777" w:rsidR="00532FCE" w:rsidRDefault="00532FCE" w:rsidP="00DB11F1">
      <w:pPr>
        <w:pStyle w:val="ListParagraph"/>
        <w:spacing w:after="0"/>
        <w:ind w:left="360"/>
        <w:jc w:val="center"/>
        <w:rPr>
          <w:rFonts w:ascii="Times New Roman" w:hAnsi="Times New Roman" w:cs="Times New Roman"/>
        </w:rPr>
      </w:pPr>
    </w:p>
    <w:p w14:paraId="5DC85FD7" w14:textId="77777777" w:rsidR="00532FCE" w:rsidRDefault="00532FCE" w:rsidP="00DB11F1">
      <w:pPr>
        <w:pStyle w:val="ListParagraph"/>
        <w:spacing w:after="0"/>
        <w:ind w:left="360"/>
        <w:jc w:val="center"/>
        <w:rPr>
          <w:rFonts w:ascii="Times New Roman" w:hAnsi="Times New Roman" w:cs="Times New Roman"/>
        </w:rPr>
      </w:pPr>
    </w:p>
    <w:p w14:paraId="6B11B34A" w14:textId="77777777" w:rsidR="00532FCE" w:rsidRDefault="00532FCE" w:rsidP="00532FCE">
      <w:pPr>
        <w:spacing w:after="0"/>
        <w:jc w:val="center"/>
        <w:rPr>
          <w:rFonts w:ascii="Bookman Old Style" w:hAnsi="Bookman Old Style" w:cs="Times New Roman"/>
        </w:rPr>
      </w:pPr>
      <w:r w:rsidRPr="001A3673">
        <w:rPr>
          <w:rFonts w:ascii="Bookman Old Style" w:hAnsi="Bookman Old Style" w:cs="Times New Roman"/>
          <w:sz w:val="28"/>
          <w:szCs w:val="28"/>
        </w:rPr>
        <w:lastRenderedPageBreak/>
        <w:t>S</w:t>
      </w:r>
      <w:r>
        <w:rPr>
          <w:rFonts w:ascii="Bookman Old Style" w:hAnsi="Bookman Old Style" w:cs="Times New Roman"/>
        </w:rPr>
        <w:t xml:space="preserve">PECIAL </w:t>
      </w:r>
      <w:r w:rsidRPr="001A3673">
        <w:rPr>
          <w:rFonts w:ascii="Bookman Old Style" w:hAnsi="Bookman Old Style" w:cs="Times New Roman"/>
          <w:sz w:val="28"/>
          <w:szCs w:val="28"/>
        </w:rPr>
        <w:t>E</w:t>
      </w:r>
      <w:r>
        <w:rPr>
          <w:rFonts w:ascii="Bookman Old Style" w:hAnsi="Bookman Old Style" w:cs="Times New Roman"/>
        </w:rPr>
        <w:t xml:space="preserve">VENT </w:t>
      </w:r>
      <w:r w:rsidRPr="001A3673">
        <w:rPr>
          <w:rFonts w:ascii="Bookman Old Style" w:hAnsi="Bookman Old Style" w:cs="Times New Roman"/>
          <w:sz w:val="28"/>
          <w:szCs w:val="28"/>
        </w:rPr>
        <w:t>P</w:t>
      </w:r>
      <w:r>
        <w:rPr>
          <w:rFonts w:ascii="Bookman Old Style" w:hAnsi="Bookman Old Style" w:cs="Times New Roman"/>
        </w:rPr>
        <w:t>ERMIT</w:t>
      </w:r>
    </w:p>
    <w:p w14:paraId="21180536" w14:textId="77777777" w:rsidR="00532FCE" w:rsidRDefault="00532FCE" w:rsidP="00532FCE">
      <w:pPr>
        <w:spacing w:after="0"/>
        <w:jc w:val="center"/>
        <w:rPr>
          <w:rFonts w:ascii="Bookman Old Style" w:hAnsi="Bookman Old Style" w:cs="Times New Roman"/>
          <w:sz w:val="18"/>
          <w:szCs w:val="18"/>
        </w:rPr>
      </w:pPr>
      <w:r>
        <w:rPr>
          <w:rFonts w:ascii="Bookman Old Style" w:hAnsi="Bookman Old Style" w:cs="Times New Roman"/>
          <w:sz w:val="18"/>
          <w:szCs w:val="18"/>
        </w:rPr>
        <w:t>Security Plan</w:t>
      </w:r>
    </w:p>
    <w:p w14:paraId="318CAEAD" w14:textId="77777777" w:rsidR="00532FCE" w:rsidRDefault="00532FCE" w:rsidP="00532FCE">
      <w:pPr>
        <w:spacing w:after="0"/>
        <w:jc w:val="center"/>
        <w:rPr>
          <w:rFonts w:ascii="Bookman Old Style" w:hAnsi="Bookman Old Style" w:cs="Times New Roman"/>
          <w:sz w:val="18"/>
          <w:szCs w:val="18"/>
        </w:rPr>
      </w:pPr>
    </w:p>
    <w:p w14:paraId="7D15F650" w14:textId="77777777" w:rsidR="00532FCE" w:rsidRDefault="00532FCE" w:rsidP="00532FCE">
      <w:pPr>
        <w:spacing w:after="0"/>
        <w:jc w:val="center"/>
        <w:rPr>
          <w:rFonts w:ascii="Bookman Old Style" w:hAnsi="Bookman Old Style" w:cs="Times New Roman"/>
          <w:sz w:val="18"/>
          <w:szCs w:val="18"/>
        </w:rPr>
      </w:pPr>
    </w:p>
    <w:p w14:paraId="4E97689A" w14:textId="77777777" w:rsidR="00532FCE" w:rsidRDefault="00532FCE" w:rsidP="00532FCE">
      <w:pPr>
        <w:spacing w:after="0"/>
        <w:rPr>
          <w:rFonts w:ascii="Times New Roman" w:hAnsi="Times New Roman" w:cs="Times New Roman"/>
          <w:b/>
          <w:bCs/>
        </w:rPr>
      </w:pPr>
      <w:r>
        <w:rPr>
          <w:rFonts w:ascii="Times New Roman" w:hAnsi="Times New Roman" w:cs="Times New Roman"/>
          <w:b/>
          <w:bCs/>
        </w:rPr>
        <w:t>Security Plan:</w:t>
      </w:r>
    </w:p>
    <w:p w14:paraId="2194BA6F" w14:textId="77777777" w:rsidR="00532FCE" w:rsidRDefault="00532FCE" w:rsidP="00532FCE">
      <w:pPr>
        <w:spacing w:after="0"/>
        <w:rPr>
          <w:rFonts w:ascii="Times New Roman" w:hAnsi="Times New Roman" w:cs="Times New Roman"/>
          <w:sz w:val="20"/>
          <w:szCs w:val="20"/>
        </w:rPr>
      </w:pPr>
      <w:r>
        <w:rPr>
          <w:rFonts w:ascii="Times New Roman" w:hAnsi="Times New Roman" w:cs="Times New Roman"/>
          <w:sz w:val="20"/>
          <w:szCs w:val="20"/>
        </w:rPr>
        <w:t>The Lowell Police Department will complete this portion of the permit in collaboration with the event organizers.  Please lease page blank upon initial submission.</w:t>
      </w:r>
    </w:p>
    <w:p w14:paraId="61C0E9AC" w14:textId="77777777" w:rsidR="00C43049" w:rsidRDefault="00C43049" w:rsidP="00532FCE">
      <w:pPr>
        <w:spacing w:after="0"/>
        <w:rPr>
          <w:rFonts w:ascii="Times New Roman" w:hAnsi="Times New Roman" w:cs="Times New Roman"/>
          <w:sz w:val="20"/>
          <w:szCs w:val="20"/>
        </w:rPr>
      </w:pPr>
    </w:p>
    <w:p w14:paraId="40D151E9" w14:textId="77777777" w:rsidR="00C43049" w:rsidRDefault="00C43049" w:rsidP="00532FCE">
      <w:pPr>
        <w:spacing w:after="0"/>
        <w:rPr>
          <w:rFonts w:ascii="Times New Roman" w:hAnsi="Times New Roman" w:cs="Times New Roman"/>
          <w:sz w:val="20"/>
          <w:szCs w:val="20"/>
        </w:rPr>
      </w:pPr>
    </w:p>
    <w:p w14:paraId="39403D19" w14:textId="77777777" w:rsidR="00C43049" w:rsidRPr="00532FCE" w:rsidRDefault="00C43049" w:rsidP="00532FCE">
      <w:pPr>
        <w:spacing w:after="0"/>
        <w:rPr>
          <w:rFonts w:ascii="Times New Roman" w:hAnsi="Times New Roman" w:cs="Times New Roman"/>
          <w:sz w:val="20"/>
          <w:szCs w:val="20"/>
        </w:rPr>
      </w:pPr>
    </w:p>
    <w:tbl>
      <w:tblPr>
        <w:tblStyle w:val="TableGrid"/>
        <w:tblW w:w="9630" w:type="dxa"/>
        <w:tblInd w:w="-5" w:type="dxa"/>
        <w:tblLook w:val="04A0" w:firstRow="1" w:lastRow="0" w:firstColumn="1" w:lastColumn="0" w:noHBand="0" w:noVBand="1"/>
      </w:tblPr>
      <w:tblGrid>
        <w:gridCol w:w="1890"/>
        <w:gridCol w:w="2250"/>
        <w:gridCol w:w="1620"/>
        <w:gridCol w:w="1276"/>
        <w:gridCol w:w="2594"/>
      </w:tblGrid>
      <w:tr w:rsidR="00365B65" w14:paraId="7648F54B" w14:textId="77777777" w:rsidTr="00DA6A42">
        <w:trPr>
          <w:trHeight w:val="350"/>
        </w:trPr>
        <w:tc>
          <w:tcPr>
            <w:tcW w:w="1890" w:type="dxa"/>
          </w:tcPr>
          <w:p w14:paraId="7074BFAC" w14:textId="77777777" w:rsidR="00365B65" w:rsidRPr="00DA6A42" w:rsidRDefault="00DA6A42" w:rsidP="00DA6A42">
            <w:pPr>
              <w:pStyle w:val="ListParagraph"/>
              <w:ind w:left="0"/>
              <w:jc w:val="center"/>
              <w:rPr>
                <w:rFonts w:ascii="Bookman Old Style" w:hAnsi="Bookman Old Style" w:cs="Times New Roman"/>
                <w:sz w:val="18"/>
                <w:szCs w:val="18"/>
              </w:rPr>
            </w:pPr>
            <w:r w:rsidRPr="00DA6A42">
              <w:rPr>
                <w:rFonts w:ascii="Bookman Old Style" w:hAnsi="Bookman Old Style" w:cs="Times New Roman"/>
              </w:rPr>
              <w:t>T</w:t>
            </w:r>
            <w:r w:rsidRPr="00DA6A42">
              <w:rPr>
                <w:rFonts w:ascii="Bookman Old Style" w:hAnsi="Bookman Old Style" w:cs="Times New Roman"/>
                <w:sz w:val="18"/>
                <w:szCs w:val="18"/>
              </w:rPr>
              <w:t xml:space="preserve">OWN </w:t>
            </w:r>
            <w:r w:rsidRPr="00DA6A42">
              <w:rPr>
                <w:rFonts w:ascii="Bookman Old Style" w:hAnsi="Bookman Old Style" w:cs="Times New Roman"/>
              </w:rPr>
              <w:t>S</w:t>
            </w:r>
            <w:r w:rsidRPr="00DA6A42">
              <w:rPr>
                <w:rFonts w:ascii="Bookman Old Style" w:hAnsi="Bookman Old Style" w:cs="Times New Roman"/>
                <w:sz w:val="18"/>
                <w:szCs w:val="18"/>
              </w:rPr>
              <w:t>ERVICES</w:t>
            </w:r>
          </w:p>
        </w:tc>
        <w:tc>
          <w:tcPr>
            <w:tcW w:w="2250" w:type="dxa"/>
          </w:tcPr>
          <w:p w14:paraId="49EA1049" w14:textId="77777777" w:rsidR="00365B65" w:rsidRPr="00DA6A42" w:rsidRDefault="00DA6A42" w:rsidP="00DA6A42">
            <w:pPr>
              <w:pStyle w:val="ListParagraph"/>
              <w:ind w:left="0"/>
              <w:jc w:val="center"/>
              <w:rPr>
                <w:rFonts w:ascii="Bookman Old Style" w:hAnsi="Bookman Old Style" w:cs="Times New Roman"/>
                <w:sz w:val="18"/>
                <w:szCs w:val="18"/>
              </w:rPr>
            </w:pPr>
            <w:r w:rsidRPr="00DA6A42">
              <w:rPr>
                <w:rFonts w:ascii="Bookman Old Style" w:hAnsi="Bookman Old Style" w:cs="Times New Roman"/>
              </w:rPr>
              <w:t>N</w:t>
            </w:r>
            <w:r w:rsidRPr="00DA6A42">
              <w:rPr>
                <w:rFonts w:ascii="Bookman Old Style" w:hAnsi="Bookman Old Style" w:cs="Times New Roman"/>
                <w:sz w:val="18"/>
                <w:szCs w:val="18"/>
              </w:rPr>
              <w:t xml:space="preserve">UMBER </w:t>
            </w:r>
            <w:r w:rsidRPr="00DA6A42">
              <w:rPr>
                <w:rFonts w:ascii="Bookman Old Style" w:hAnsi="Bookman Old Style" w:cs="Times New Roman"/>
              </w:rPr>
              <w:t>R</w:t>
            </w:r>
            <w:r w:rsidRPr="00DA6A42">
              <w:rPr>
                <w:rFonts w:ascii="Bookman Old Style" w:hAnsi="Bookman Old Style" w:cs="Times New Roman"/>
                <w:sz w:val="18"/>
                <w:szCs w:val="18"/>
              </w:rPr>
              <w:t>EQUIRED</w:t>
            </w:r>
          </w:p>
        </w:tc>
        <w:tc>
          <w:tcPr>
            <w:tcW w:w="1620" w:type="dxa"/>
          </w:tcPr>
          <w:p w14:paraId="337FA274" w14:textId="77777777" w:rsidR="00365B65" w:rsidRPr="00DA6A42" w:rsidRDefault="00DA6A42" w:rsidP="00DA6A42">
            <w:pPr>
              <w:pStyle w:val="ListParagraph"/>
              <w:spacing w:before="240"/>
              <w:ind w:left="0"/>
              <w:jc w:val="center"/>
              <w:rPr>
                <w:rFonts w:ascii="Bookman Old Style" w:hAnsi="Bookman Old Style" w:cs="Times New Roman"/>
                <w:sz w:val="18"/>
                <w:szCs w:val="18"/>
              </w:rPr>
            </w:pPr>
            <w:r w:rsidRPr="00DA6A42">
              <w:rPr>
                <w:rFonts w:ascii="Bookman Old Style" w:hAnsi="Bookman Old Style" w:cs="Times New Roman"/>
              </w:rPr>
              <w:t>T</w:t>
            </w:r>
            <w:r w:rsidRPr="00DA6A42">
              <w:rPr>
                <w:rFonts w:ascii="Bookman Old Style" w:hAnsi="Bookman Old Style" w:cs="Times New Roman"/>
                <w:sz w:val="18"/>
                <w:szCs w:val="18"/>
              </w:rPr>
              <w:t xml:space="preserve">OTAL </w:t>
            </w:r>
            <w:r w:rsidRPr="00DA6A42">
              <w:rPr>
                <w:rFonts w:ascii="Bookman Old Style" w:hAnsi="Bookman Old Style" w:cs="Times New Roman"/>
              </w:rPr>
              <w:t>H</w:t>
            </w:r>
            <w:r w:rsidRPr="00DA6A42">
              <w:rPr>
                <w:rFonts w:ascii="Bookman Old Style" w:hAnsi="Bookman Old Style" w:cs="Times New Roman"/>
                <w:sz w:val="18"/>
                <w:szCs w:val="18"/>
              </w:rPr>
              <w:t>OURS</w:t>
            </w:r>
          </w:p>
        </w:tc>
        <w:tc>
          <w:tcPr>
            <w:tcW w:w="1276" w:type="dxa"/>
          </w:tcPr>
          <w:p w14:paraId="4287FF20" w14:textId="77777777" w:rsidR="00365B65" w:rsidRPr="00DA6A42" w:rsidRDefault="00DA6A42" w:rsidP="00DA6A42">
            <w:pPr>
              <w:pStyle w:val="ListParagraph"/>
              <w:ind w:left="0"/>
              <w:jc w:val="center"/>
              <w:rPr>
                <w:rFonts w:ascii="Bookman Old Style" w:hAnsi="Bookman Old Style" w:cs="Times New Roman"/>
                <w:sz w:val="18"/>
                <w:szCs w:val="18"/>
              </w:rPr>
            </w:pPr>
            <w:r w:rsidRPr="00DA6A42">
              <w:rPr>
                <w:rFonts w:ascii="Bookman Old Style" w:hAnsi="Bookman Old Style" w:cs="Times New Roman"/>
              </w:rPr>
              <w:t>C</w:t>
            </w:r>
            <w:r w:rsidRPr="00DA6A42">
              <w:rPr>
                <w:rFonts w:ascii="Bookman Old Style" w:hAnsi="Bookman Old Style" w:cs="Times New Roman"/>
                <w:sz w:val="18"/>
                <w:szCs w:val="18"/>
              </w:rPr>
              <w:t>OST</w:t>
            </w:r>
          </w:p>
        </w:tc>
        <w:tc>
          <w:tcPr>
            <w:tcW w:w="2594" w:type="dxa"/>
          </w:tcPr>
          <w:p w14:paraId="7653574C" w14:textId="77777777" w:rsidR="00365B65" w:rsidRPr="00DA6A42" w:rsidRDefault="00DA6A42" w:rsidP="00DA6A42">
            <w:pPr>
              <w:pStyle w:val="ListParagraph"/>
              <w:ind w:left="0"/>
              <w:jc w:val="center"/>
              <w:rPr>
                <w:rFonts w:ascii="Bookman Old Style" w:hAnsi="Bookman Old Style" w:cs="Times New Roman"/>
                <w:sz w:val="18"/>
                <w:szCs w:val="18"/>
              </w:rPr>
            </w:pPr>
            <w:r w:rsidRPr="00DA6A42">
              <w:rPr>
                <w:rFonts w:ascii="Bookman Old Style" w:hAnsi="Bookman Old Style" w:cs="Times New Roman"/>
              </w:rPr>
              <w:t>D</w:t>
            </w:r>
            <w:r w:rsidRPr="00DA6A42">
              <w:rPr>
                <w:rFonts w:ascii="Bookman Old Style" w:hAnsi="Bookman Old Style" w:cs="Times New Roman"/>
                <w:sz w:val="18"/>
                <w:szCs w:val="18"/>
              </w:rPr>
              <w:t xml:space="preserve">EPARTMENT </w:t>
            </w:r>
            <w:r w:rsidRPr="00DA6A42">
              <w:rPr>
                <w:rFonts w:ascii="Bookman Old Style" w:hAnsi="Bookman Old Style" w:cs="Times New Roman"/>
              </w:rPr>
              <w:t>S</w:t>
            </w:r>
            <w:r w:rsidRPr="00DA6A42">
              <w:rPr>
                <w:rFonts w:ascii="Bookman Old Style" w:hAnsi="Bookman Old Style" w:cs="Times New Roman"/>
                <w:sz w:val="18"/>
                <w:szCs w:val="18"/>
              </w:rPr>
              <w:t>IGN-</w:t>
            </w:r>
            <w:r w:rsidRPr="00DA6A42">
              <w:rPr>
                <w:rFonts w:ascii="Bookman Old Style" w:hAnsi="Bookman Old Style" w:cs="Times New Roman"/>
              </w:rPr>
              <w:t>O</w:t>
            </w:r>
            <w:r w:rsidRPr="00DA6A42">
              <w:rPr>
                <w:rFonts w:ascii="Bookman Old Style" w:hAnsi="Bookman Old Style" w:cs="Times New Roman"/>
                <w:sz w:val="18"/>
                <w:szCs w:val="18"/>
              </w:rPr>
              <w:t>FF</w:t>
            </w:r>
          </w:p>
        </w:tc>
      </w:tr>
      <w:tr w:rsidR="00365B65" w14:paraId="582EBE24" w14:textId="77777777" w:rsidTr="00DA6A42">
        <w:trPr>
          <w:trHeight w:val="660"/>
        </w:trPr>
        <w:tc>
          <w:tcPr>
            <w:tcW w:w="1890" w:type="dxa"/>
          </w:tcPr>
          <w:p w14:paraId="67F733A8" w14:textId="77777777" w:rsidR="00365B65" w:rsidRDefault="00DA6A42" w:rsidP="00DA6A42">
            <w:pPr>
              <w:pStyle w:val="ListParagraph"/>
              <w:spacing w:before="240"/>
              <w:ind w:left="0"/>
              <w:rPr>
                <w:rFonts w:ascii="Times New Roman" w:hAnsi="Times New Roman" w:cs="Times New Roman"/>
              </w:rPr>
            </w:pPr>
            <w:r>
              <w:rPr>
                <w:rFonts w:ascii="Times New Roman" w:hAnsi="Times New Roman" w:cs="Times New Roman"/>
              </w:rPr>
              <w:t>Police Officers</w:t>
            </w:r>
          </w:p>
        </w:tc>
        <w:tc>
          <w:tcPr>
            <w:tcW w:w="2250" w:type="dxa"/>
          </w:tcPr>
          <w:p w14:paraId="1185A626" w14:textId="77777777" w:rsidR="00365B65" w:rsidRDefault="00365B65" w:rsidP="00365B65">
            <w:pPr>
              <w:pStyle w:val="ListParagraph"/>
              <w:ind w:left="0"/>
              <w:rPr>
                <w:rFonts w:ascii="Times New Roman" w:hAnsi="Times New Roman" w:cs="Times New Roman"/>
              </w:rPr>
            </w:pPr>
          </w:p>
        </w:tc>
        <w:tc>
          <w:tcPr>
            <w:tcW w:w="1620" w:type="dxa"/>
          </w:tcPr>
          <w:p w14:paraId="4F43CBC8" w14:textId="77777777" w:rsidR="00365B65" w:rsidRDefault="00365B65" w:rsidP="00365B65">
            <w:pPr>
              <w:pStyle w:val="ListParagraph"/>
              <w:ind w:left="0"/>
              <w:rPr>
                <w:rFonts w:ascii="Times New Roman" w:hAnsi="Times New Roman" w:cs="Times New Roman"/>
              </w:rPr>
            </w:pPr>
          </w:p>
        </w:tc>
        <w:tc>
          <w:tcPr>
            <w:tcW w:w="1276" w:type="dxa"/>
          </w:tcPr>
          <w:p w14:paraId="76ED9889" w14:textId="77777777" w:rsidR="00DA6A42" w:rsidRDefault="00DA6A42" w:rsidP="00DA6A42">
            <w:pPr>
              <w:pStyle w:val="ListParagraph"/>
              <w:ind w:left="0"/>
              <w:rPr>
                <w:rFonts w:ascii="Times New Roman" w:hAnsi="Times New Roman" w:cs="Times New Roman"/>
              </w:rPr>
            </w:pPr>
          </w:p>
          <w:p w14:paraId="1401BAA8" w14:textId="77777777" w:rsidR="00365B65" w:rsidRDefault="00DA6A42" w:rsidP="00DA6A42">
            <w:pPr>
              <w:pStyle w:val="ListParagraph"/>
              <w:ind w:left="0"/>
              <w:rPr>
                <w:rFonts w:ascii="Times New Roman" w:hAnsi="Times New Roman" w:cs="Times New Roman"/>
              </w:rPr>
            </w:pPr>
            <w:r>
              <w:rPr>
                <w:rFonts w:ascii="Times New Roman" w:hAnsi="Times New Roman" w:cs="Times New Roman"/>
              </w:rPr>
              <w:t>$</w:t>
            </w:r>
          </w:p>
        </w:tc>
        <w:tc>
          <w:tcPr>
            <w:tcW w:w="2594" w:type="dxa"/>
          </w:tcPr>
          <w:p w14:paraId="21626E50" w14:textId="77777777" w:rsidR="00365B65" w:rsidRDefault="00365B65" w:rsidP="00365B65">
            <w:pPr>
              <w:pStyle w:val="ListParagraph"/>
              <w:ind w:left="0"/>
              <w:rPr>
                <w:rFonts w:ascii="Times New Roman" w:hAnsi="Times New Roman" w:cs="Times New Roman"/>
              </w:rPr>
            </w:pPr>
          </w:p>
        </w:tc>
      </w:tr>
      <w:tr w:rsidR="00365B65" w14:paraId="36723381" w14:textId="77777777" w:rsidTr="00DA6A42">
        <w:trPr>
          <w:trHeight w:val="699"/>
        </w:trPr>
        <w:tc>
          <w:tcPr>
            <w:tcW w:w="1890" w:type="dxa"/>
          </w:tcPr>
          <w:p w14:paraId="14414512" w14:textId="77777777" w:rsidR="00365B65" w:rsidRDefault="00DA6A42" w:rsidP="00DA6A42">
            <w:pPr>
              <w:pStyle w:val="ListParagraph"/>
              <w:spacing w:before="240"/>
              <w:ind w:left="0"/>
              <w:rPr>
                <w:rFonts w:ascii="Times New Roman" w:hAnsi="Times New Roman" w:cs="Times New Roman"/>
              </w:rPr>
            </w:pPr>
            <w:r>
              <w:rPr>
                <w:rFonts w:ascii="Times New Roman" w:hAnsi="Times New Roman" w:cs="Times New Roman"/>
              </w:rPr>
              <w:t>Police Supervisors</w:t>
            </w:r>
          </w:p>
        </w:tc>
        <w:tc>
          <w:tcPr>
            <w:tcW w:w="2250" w:type="dxa"/>
          </w:tcPr>
          <w:p w14:paraId="27037CC9" w14:textId="77777777" w:rsidR="00365B65" w:rsidRDefault="00365B65" w:rsidP="00365B65">
            <w:pPr>
              <w:pStyle w:val="ListParagraph"/>
              <w:ind w:left="0"/>
              <w:rPr>
                <w:rFonts w:ascii="Times New Roman" w:hAnsi="Times New Roman" w:cs="Times New Roman"/>
              </w:rPr>
            </w:pPr>
          </w:p>
        </w:tc>
        <w:tc>
          <w:tcPr>
            <w:tcW w:w="1620" w:type="dxa"/>
          </w:tcPr>
          <w:p w14:paraId="4BD6FC2B" w14:textId="77777777" w:rsidR="00365B65" w:rsidRDefault="00365B65" w:rsidP="00365B65">
            <w:pPr>
              <w:pStyle w:val="ListParagraph"/>
              <w:ind w:left="0"/>
              <w:rPr>
                <w:rFonts w:ascii="Times New Roman" w:hAnsi="Times New Roman" w:cs="Times New Roman"/>
              </w:rPr>
            </w:pPr>
          </w:p>
        </w:tc>
        <w:tc>
          <w:tcPr>
            <w:tcW w:w="1276" w:type="dxa"/>
          </w:tcPr>
          <w:p w14:paraId="1194CC99" w14:textId="77777777" w:rsidR="00DA6A42" w:rsidRDefault="00DA6A42" w:rsidP="00365B65">
            <w:pPr>
              <w:pStyle w:val="ListParagraph"/>
              <w:ind w:left="0"/>
              <w:rPr>
                <w:rFonts w:ascii="Times New Roman" w:hAnsi="Times New Roman" w:cs="Times New Roman"/>
              </w:rPr>
            </w:pPr>
          </w:p>
          <w:p w14:paraId="1479CE4B" w14:textId="77777777" w:rsidR="00365B65" w:rsidRDefault="00DA6A42" w:rsidP="00365B65">
            <w:pPr>
              <w:pStyle w:val="ListParagraph"/>
              <w:ind w:left="0"/>
              <w:rPr>
                <w:rFonts w:ascii="Times New Roman" w:hAnsi="Times New Roman" w:cs="Times New Roman"/>
              </w:rPr>
            </w:pPr>
            <w:r>
              <w:rPr>
                <w:rFonts w:ascii="Times New Roman" w:hAnsi="Times New Roman" w:cs="Times New Roman"/>
              </w:rPr>
              <w:t>$</w:t>
            </w:r>
          </w:p>
        </w:tc>
        <w:tc>
          <w:tcPr>
            <w:tcW w:w="2594" w:type="dxa"/>
          </w:tcPr>
          <w:p w14:paraId="1FEBDC61" w14:textId="77777777" w:rsidR="00365B65" w:rsidRDefault="00365B65" w:rsidP="00365B65">
            <w:pPr>
              <w:pStyle w:val="ListParagraph"/>
              <w:ind w:left="0"/>
              <w:rPr>
                <w:rFonts w:ascii="Times New Roman" w:hAnsi="Times New Roman" w:cs="Times New Roman"/>
              </w:rPr>
            </w:pPr>
          </w:p>
        </w:tc>
      </w:tr>
      <w:tr w:rsidR="00365B65" w14:paraId="6F2F426B" w14:textId="77777777" w:rsidTr="00DA6A42">
        <w:trPr>
          <w:trHeight w:val="699"/>
        </w:trPr>
        <w:tc>
          <w:tcPr>
            <w:tcW w:w="1890" w:type="dxa"/>
          </w:tcPr>
          <w:p w14:paraId="562EB387" w14:textId="77777777" w:rsidR="00365B65" w:rsidRDefault="00DA6A42" w:rsidP="00DA6A42">
            <w:pPr>
              <w:pStyle w:val="ListParagraph"/>
              <w:spacing w:before="240"/>
              <w:ind w:left="0"/>
              <w:rPr>
                <w:rFonts w:ascii="Times New Roman" w:hAnsi="Times New Roman" w:cs="Times New Roman"/>
              </w:rPr>
            </w:pPr>
            <w:r>
              <w:rPr>
                <w:rFonts w:ascii="Times New Roman" w:hAnsi="Times New Roman" w:cs="Times New Roman"/>
              </w:rPr>
              <w:t>Police Squad Cars</w:t>
            </w:r>
          </w:p>
        </w:tc>
        <w:tc>
          <w:tcPr>
            <w:tcW w:w="2250" w:type="dxa"/>
          </w:tcPr>
          <w:p w14:paraId="58AA2FD0" w14:textId="77777777" w:rsidR="00365B65" w:rsidRDefault="00365B65" w:rsidP="00365B65">
            <w:pPr>
              <w:pStyle w:val="ListParagraph"/>
              <w:ind w:left="0"/>
              <w:rPr>
                <w:rFonts w:ascii="Times New Roman" w:hAnsi="Times New Roman" w:cs="Times New Roman"/>
              </w:rPr>
            </w:pPr>
          </w:p>
        </w:tc>
        <w:tc>
          <w:tcPr>
            <w:tcW w:w="1620" w:type="dxa"/>
          </w:tcPr>
          <w:p w14:paraId="13F91C60" w14:textId="77777777" w:rsidR="00365B65" w:rsidRDefault="00365B65" w:rsidP="00365B65">
            <w:pPr>
              <w:pStyle w:val="ListParagraph"/>
              <w:ind w:left="0"/>
              <w:rPr>
                <w:rFonts w:ascii="Times New Roman" w:hAnsi="Times New Roman" w:cs="Times New Roman"/>
              </w:rPr>
            </w:pPr>
          </w:p>
        </w:tc>
        <w:tc>
          <w:tcPr>
            <w:tcW w:w="1276" w:type="dxa"/>
          </w:tcPr>
          <w:p w14:paraId="56C2523C" w14:textId="77777777" w:rsidR="00DA6A42" w:rsidRDefault="00DA6A42" w:rsidP="00365B65">
            <w:pPr>
              <w:pStyle w:val="ListParagraph"/>
              <w:ind w:left="0"/>
              <w:rPr>
                <w:rFonts w:ascii="Times New Roman" w:hAnsi="Times New Roman" w:cs="Times New Roman"/>
              </w:rPr>
            </w:pPr>
          </w:p>
          <w:p w14:paraId="77D9ACF2" w14:textId="77777777" w:rsidR="00365B65" w:rsidRDefault="00DA6A42" w:rsidP="00365B65">
            <w:pPr>
              <w:pStyle w:val="ListParagraph"/>
              <w:ind w:left="0"/>
              <w:rPr>
                <w:rFonts w:ascii="Times New Roman" w:hAnsi="Times New Roman" w:cs="Times New Roman"/>
              </w:rPr>
            </w:pPr>
            <w:r>
              <w:rPr>
                <w:rFonts w:ascii="Times New Roman" w:hAnsi="Times New Roman" w:cs="Times New Roman"/>
              </w:rPr>
              <w:t>$</w:t>
            </w:r>
          </w:p>
        </w:tc>
        <w:tc>
          <w:tcPr>
            <w:tcW w:w="2594" w:type="dxa"/>
          </w:tcPr>
          <w:p w14:paraId="74CCC85B" w14:textId="77777777" w:rsidR="00365B65" w:rsidRDefault="00365B65" w:rsidP="00365B65">
            <w:pPr>
              <w:pStyle w:val="ListParagraph"/>
              <w:ind w:left="0"/>
              <w:rPr>
                <w:rFonts w:ascii="Times New Roman" w:hAnsi="Times New Roman" w:cs="Times New Roman"/>
              </w:rPr>
            </w:pPr>
          </w:p>
        </w:tc>
      </w:tr>
      <w:tr w:rsidR="00365B65" w14:paraId="0C50834A" w14:textId="77777777" w:rsidTr="00DA6A42">
        <w:trPr>
          <w:trHeight w:val="660"/>
        </w:trPr>
        <w:tc>
          <w:tcPr>
            <w:tcW w:w="1890" w:type="dxa"/>
          </w:tcPr>
          <w:p w14:paraId="0313EA5A" w14:textId="77777777" w:rsidR="00365B65" w:rsidRDefault="00DA6A42" w:rsidP="00DA6A42">
            <w:pPr>
              <w:pStyle w:val="ListParagraph"/>
              <w:spacing w:before="60"/>
              <w:ind w:left="0"/>
              <w:rPr>
                <w:rFonts w:ascii="Times New Roman" w:hAnsi="Times New Roman" w:cs="Times New Roman"/>
              </w:rPr>
            </w:pPr>
            <w:r>
              <w:rPr>
                <w:rFonts w:ascii="Times New Roman" w:hAnsi="Times New Roman" w:cs="Times New Roman"/>
              </w:rPr>
              <w:t>Specialized Police Equipment</w:t>
            </w:r>
          </w:p>
        </w:tc>
        <w:tc>
          <w:tcPr>
            <w:tcW w:w="2250" w:type="dxa"/>
          </w:tcPr>
          <w:p w14:paraId="2E122C54" w14:textId="77777777" w:rsidR="00365B65" w:rsidRDefault="00365B65" w:rsidP="00365B65">
            <w:pPr>
              <w:pStyle w:val="ListParagraph"/>
              <w:ind w:left="0"/>
              <w:rPr>
                <w:rFonts w:ascii="Times New Roman" w:hAnsi="Times New Roman" w:cs="Times New Roman"/>
              </w:rPr>
            </w:pPr>
          </w:p>
        </w:tc>
        <w:tc>
          <w:tcPr>
            <w:tcW w:w="1620" w:type="dxa"/>
          </w:tcPr>
          <w:p w14:paraId="0A3B5DC0" w14:textId="77777777" w:rsidR="00365B65" w:rsidRDefault="00365B65" w:rsidP="00365B65">
            <w:pPr>
              <w:pStyle w:val="ListParagraph"/>
              <w:ind w:left="0"/>
              <w:rPr>
                <w:rFonts w:ascii="Times New Roman" w:hAnsi="Times New Roman" w:cs="Times New Roman"/>
              </w:rPr>
            </w:pPr>
          </w:p>
        </w:tc>
        <w:tc>
          <w:tcPr>
            <w:tcW w:w="1276" w:type="dxa"/>
          </w:tcPr>
          <w:p w14:paraId="228840F4" w14:textId="77777777" w:rsidR="00DA6A42" w:rsidRDefault="00DA6A42" w:rsidP="00365B65">
            <w:pPr>
              <w:pStyle w:val="ListParagraph"/>
              <w:ind w:left="0"/>
              <w:rPr>
                <w:rFonts w:ascii="Times New Roman" w:hAnsi="Times New Roman" w:cs="Times New Roman"/>
              </w:rPr>
            </w:pPr>
          </w:p>
          <w:p w14:paraId="60309EF0" w14:textId="77777777" w:rsidR="00365B65" w:rsidRDefault="00DA6A42" w:rsidP="00365B65">
            <w:pPr>
              <w:pStyle w:val="ListParagraph"/>
              <w:ind w:left="0"/>
              <w:rPr>
                <w:rFonts w:ascii="Times New Roman" w:hAnsi="Times New Roman" w:cs="Times New Roman"/>
              </w:rPr>
            </w:pPr>
            <w:r>
              <w:rPr>
                <w:rFonts w:ascii="Times New Roman" w:hAnsi="Times New Roman" w:cs="Times New Roman"/>
              </w:rPr>
              <w:t>$</w:t>
            </w:r>
          </w:p>
        </w:tc>
        <w:tc>
          <w:tcPr>
            <w:tcW w:w="2594" w:type="dxa"/>
          </w:tcPr>
          <w:p w14:paraId="444E5646" w14:textId="77777777" w:rsidR="00365B65" w:rsidRDefault="00365B65" w:rsidP="00365B65">
            <w:pPr>
              <w:pStyle w:val="ListParagraph"/>
              <w:ind w:left="0"/>
              <w:rPr>
                <w:rFonts w:ascii="Times New Roman" w:hAnsi="Times New Roman" w:cs="Times New Roman"/>
              </w:rPr>
            </w:pPr>
          </w:p>
        </w:tc>
      </w:tr>
      <w:tr w:rsidR="00365B65" w14:paraId="0B6A9986" w14:textId="77777777" w:rsidTr="00DA6A42">
        <w:trPr>
          <w:trHeight w:val="699"/>
        </w:trPr>
        <w:tc>
          <w:tcPr>
            <w:tcW w:w="1890" w:type="dxa"/>
          </w:tcPr>
          <w:p w14:paraId="07C968C8" w14:textId="77777777" w:rsidR="00365B65" w:rsidRDefault="00DA6A42" w:rsidP="00DA6A42">
            <w:pPr>
              <w:pStyle w:val="ListParagraph"/>
              <w:spacing w:before="240"/>
              <w:ind w:left="0"/>
              <w:rPr>
                <w:rFonts w:ascii="Times New Roman" w:hAnsi="Times New Roman" w:cs="Times New Roman"/>
              </w:rPr>
            </w:pPr>
            <w:r>
              <w:rPr>
                <w:rFonts w:ascii="Times New Roman" w:hAnsi="Times New Roman" w:cs="Times New Roman"/>
              </w:rPr>
              <w:t>Firefighters</w:t>
            </w:r>
          </w:p>
        </w:tc>
        <w:tc>
          <w:tcPr>
            <w:tcW w:w="2250" w:type="dxa"/>
          </w:tcPr>
          <w:p w14:paraId="54C56B4A" w14:textId="77777777" w:rsidR="00365B65" w:rsidRDefault="00365B65" w:rsidP="00365B65">
            <w:pPr>
              <w:pStyle w:val="ListParagraph"/>
              <w:ind w:left="0"/>
              <w:rPr>
                <w:rFonts w:ascii="Times New Roman" w:hAnsi="Times New Roman" w:cs="Times New Roman"/>
              </w:rPr>
            </w:pPr>
          </w:p>
        </w:tc>
        <w:tc>
          <w:tcPr>
            <w:tcW w:w="1620" w:type="dxa"/>
          </w:tcPr>
          <w:p w14:paraId="34B1DD49" w14:textId="77777777" w:rsidR="00365B65" w:rsidRDefault="00365B65" w:rsidP="00365B65">
            <w:pPr>
              <w:pStyle w:val="ListParagraph"/>
              <w:ind w:left="0"/>
              <w:rPr>
                <w:rFonts w:ascii="Times New Roman" w:hAnsi="Times New Roman" w:cs="Times New Roman"/>
              </w:rPr>
            </w:pPr>
          </w:p>
        </w:tc>
        <w:tc>
          <w:tcPr>
            <w:tcW w:w="1276" w:type="dxa"/>
          </w:tcPr>
          <w:p w14:paraId="26830679" w14:textId="77777777" w:rsidR="00DA6A42" w:rsidRDefault="00DA6A42" w:rsidP="00365B65">
            <w:pPr>
              <w:pStyle w:val="ListParagraph"/>
              <w:ind w:left="0"/>
              <w:rPr>
                <w:rFonts w:ascii="Times New Roman" w:hAnsi="Times New Roman" w:cs="Times New Roman"/>
              </w:rPr>
            </w:pPr>
          </w:p>
          <w:p w14:paraId="0B9C1857" w14:textId="77777777" w:rsidR="00365B65" w:rsidRDefault="00DA6A42" w:rsidP="00365B65">
            <w:pPr>
              <w:pStyle w:val="ListParagraph"/>
              <w:ind w:left="0"/>
              <w:rPr>
                <w:rFonts w:ascii="Times New Roman" w:hAnsi="Times New Roman" w:cs="Times New Roman"/>
              </w:rPr>
            </w:pPr>
            <w:r>
              <w:rPr>
                <w:rFonts w:ascii="Times New Roman" w:hAnsi="Times New Roman" w:cs="Times New Roman"/>
              </w:rPr>
              <w:t>$</w:t>
            </w:r>
          </w:p>
        </w:tc>
        <w:tc>
          <w:tcPr>
            <w:tcW w:w="2594" w:type="dxa"/>
          </w:tcPr>
          <w:p w14:paraId="7E5E86E9" w14:textId="77777777" w:rsidR="00365B65" w:rsidRDefault="00365B65" w:rsidP="00365B65">
            <w:pPr>
              <w:pStyle w:val="ListParagraph"/>
              <w:ind w:left="0"/>
              <w:rPr>
                <w:rFonts w:ascii="Times New Roman" w:hAnsi="Times New Roman" w:cs="Times New Roman"/>
              </w:rPr>
            </w:pPr>
          </w:p>
        </w:tc>
      </w:tr>
      <w:tr w:rsidR="00365B65" w14:paraId="7FE9A262" w14:textId="77777777" w:rsidTr="00DA6A42">
        <w:trPr>
          <w:trHeight w:val="699"/>
        </w:trPr>
        <w:tc>
          <w:tcPr>
            <w:tcW w:w="1890" w:type="dxa"/>
          </w:tcPr>
          <w:p w14:paraId="13906D58" w14:textId="77777777" w:rsidR="00365B65" w:rsidRDefault="00DA6A42" w:rsidP="00DA6A42">
            <w:pPr>
              <w:pStyle w:val="ListParagraph"/>
              <w:spacing w:before="240"/>
              <w:ind w:left="0"/>
              <w:rPr>
                <w:rFonts w:ascii="Times New Roman" w:hAnsi="Times New Roman" w:cs="Times New Roman"/>
              </w:rPr>
            </w:pPr>
            <w:r>
              <w:rPr>
                <w:rFonts w:ascii="Times New Roman" w:hAnsi="Times New Roman" w:cs="Times New Roman"/>
              </w:rPr>
              <w:t>Ambulances</w:t>
            </w:r>
          </w:p>
        </w:tc>
        <w:tc>
          <w:tcPr>
            <w:tcW w:w="2250" w:type="dxa"/>
          </w:tcPr>
          <w:p w14:paraId="26BF7D45" w14:textId="77777777" w:rsidR="00365B65" w:rsidRDefault="00365B65" w:rsidP="00365B65">
            <w:pPr>
              <w:pStyle w:val="ListParagraph"/>
              <w:ind w:left="0"/>
              <w:rPr>
                <w:rFonts w:ascii="Times New Roman" w:hAnsi="Times New Roman" w:cs="Times New Roman"/>
              </w:rPr>
            </w:pPr>
          </w:p>
        </w:tc>
        <w:tc>
          <w:tcPr>
            <w:tcW w:w="1620" w:type="dxa"/>
          </w:tcPr>
          <w:p w14:paraId="1B3591AA" w14:textId="77777777" w:rsidR="00365B65" w:rsidRDefault="00365B65" w:rsidP="00365B65">
            <w:pPr>
              <w:pStyle w:val="ListParagraph"/>
              <w:ind w:left="0"/>
              <w:rPr>
                <w:rFonts w:ascii="Times New Roman" w:hAnsi="Times New Roman" w:cs="Times New Roman"/>
              </w:rPr>
            </w:pPr>
          </w:p>
        </w:tc>
        <w:tc>
          <w:tcPr>
            <w:tcW w:w="1276" w:type="dxa"/>
          </w:tcPr>
          <w:p w14:paraId="7121F92D" w14:textId="77777777" w:rsidR="00DA6A42" w:rsidRDefault="00DA6A42" w:rsidP="00365B65">
            <w:pPr>
              <w:pStyle w:val="ListParagraph"/>
              <w:ind w:left="0"/>
              <w:rPr>
                <w:rFonts w:ascii="Times New Roman" w:hAnsi="Times New Roman" w:cs="Times New Roman"/>
              </w:rPr>
            </w:pPr>
          </w:p>
          <w:p w14:paraId="3F612C0F" w14:textId="77777777" w:rsidR="00365B65" w:rsidRDefault="00DA6A42" w:rsidP="00365B65">
            <w:pPr>
              <w:pStyle w:val="ListParagraph"/>
              <w:ind w:left="0"/>
              <w:rPr>
                <w:rFonts w:ascii="Times New Roman" w:hAnsi="Times New Roman" w:cs="Times New Roman"/>
              </w:rPr>
            </w:pPr>
            <w:r>
              <w:rPr>
                <w:rFonts w:ascii="Times New Roman" w:hAnsi="Times New Roman" w:cs="Times New Roman"/>
              </w:rPr>
              <w:t>$</w:t>
            </w:r>
          </w:p>
        </w:tc>
        <w:tc>
          <w:tcPr>
            <w:tcW w:w="2594" w:type="dxa"/>
          </w:tcPr>
          <w:p w14:paraId="0DE406E8" w14:textId="77777777" w:rsidR="00365B65" w:rsidRDefault="00365B65" w:rsidP="00365B65">
            <w:pPr>
              <w:pStyle w:val="ListParagraph"/>
              <w:ind w:left="0"/>
              <w:rPr>
                <w:rFonts w:ascii="Times New Roman" w:hAnsi="Times New Roman" w:cs="Times New Roman"/>
              </w:rPr>
            </w:pPr>
          </w:p>
        </w:tc>
      </w:tr>
      <w:tr w:rsidR="00365B65" w14:paraId="7F58F9FB" w14:textId="77777777" w:rsidTr="00DA6A42">
        <w:trPr>
          <w:trHeight w:val="660"/>
        </w:trPr>
        <w:tc>
          <w:tcPr>
            <w:tcW w:w="1890" w:type="dxa"/>
          </w:tcPr>
          <w:p w14:paraId="41077AF8" w14:textId="77777777" w:rsidR="00365B65" w:rsidRDefault="00DA6A42" w:rsidP="00DA6A42">
            <w:pPr>
              <w:pStyle w:val="ListParagraph"/>
              <w:spacing w:before="60"/>
              <w:ind w:left="0"/>
              <w:rPr>
                <w:rFonts w:ascii="Times New Roman" w:hAnsi="Times New Roman" w:cs="Times New Roman"/>
              </w:rPr>
            </w:pPr>
            <w:r>
              <w:rPr>
                <w:rFonts w:ascii="Times New Roman" w:hAnsi="Times New Roman" w:cs="Times New Roman"/>
              </w:rPr>
              <w:t>Other Services or Equipment</w:t>
            </w:r>
          </w:p>
        </w:tc>
        <w:tc>
          <w:tcPr>
            <w:tcW w:w="2250" w:type="dxa"/>
          </w:tcPr>
          <w:p w14:paraId="57054F30" w14:textId="77777777" w:rsidR="00365B65" w:rsidRDefault="00365B65" w:rsidP="00365B65">
            <w:pPr>
              <w:pStyle w:val="ListParagraph"/>
              <w:ind w:left="0"/>
              <w:rPr>
                <w:rFonts w:ascii="Times New Roman" w:hAnsi="Times New Roman" w:cs="Times New Roman"/>
              </w:rPr>
            </w:pPr>
          </w:p>
        </w:tc>
        <w:tc>
          <w:tcPr>
            <w:tcW w:w="1620" w:type="dxa"/>
          </w:tcPr>
          <w:p w14:paraId="01BBCF24" w14:textId="77777777" w:rsidR="00365B65" w:rsidRDefault="00365B65" w:rsidP="00365B65">
            <w:pPr>
              <w:pStyle w:val="ListParagraph"/>
              <w:ind w:left="0"/>
              <w:rPr>
                <w:rFonts w:ascii="Times New Roman" w:hAnsi="Times New Roman" w:cs="Times New Roman"/>
              </w:rPr>
            </w:pPr>
          </w:p>
        </w:tc>
        <w:tc>
          <w:tcPr>
            <w:tcW w:w="1276" w:type="dxa"/>
          </w:tcPr>
          <w:p w14:paraId="1D063E5E" w14:textId="77777777" w:rsidR="00DA6A42" w:rsidRDefault="00DA6A42" w:rsidP="00365B65">
            <w:pPr>
              <w:pStyle w:val="ListParagraph"/>
              <w:ind w:left="0"/>
              <w:rPr>
                <w:rFonts w:ascii="Times New Roman" w:hAnsi="Times New Roman" w:cs="Times New Roman"/>
              </w:rPr>
            </w:pPr>
          </w:p>
          <w:p w14:paraId="13936F06" w14:textId="77777777" w:rsidR="00365B65" w:rsidRDefault="00DA6A42" w:rsidP="00365B65">
            <w:pPr>
              <w:pStyle w:val="ListParagraph"/>
              <w:ind w:left="0"/>
              <w:rPr>
                <w:rFonts w:ascii="Times New Roman" w:hAnsi="Times New Roman" w:cs="Times New Roman"/>
              </w:rPr>
            </w:pPr>
            <w:r>
              <w:rPr>
                <w:rFonts w:ascii="Times New Roman" w:hAnsi="Times New Roman" w:cs="Times New Roman"/>
              </w:rPr>
              <w:t>$</w:t>
            </w:r>
          </w:p>
        </w:tc>
        <w:tc>
          <w:tcPr>
            <w:tcW w:w="2594" w:type="dxa"/>
          </w:tcPr>
          <w:p w14:paraId="1A16FF9D" w14:textId="77777777" w:rsidR="00365B65" w:rsidRDefault="00365B65" w:rsidP="00365B65">
            <w:pPr>
              <w:pStyle w:val="ListParagraph"/>
              <w:ind w:left="0"/>
              <w:rPr>
                <w:rFonts w:ascii="Times New Roman" w:hAnsi="Times New Roman" w:cs="Times New Roman"/>
              </w:rPr>
            </w:pPr>
          </w:p>
        </w:tc>
      </w:tr>
      <w:tr w:rsidR="00DA6A42" w14:paraId="77BF9B26" w14:textId="77777777" w:rsidTr="00DA6A42">
        <w:trPr>
          <w:trHeight w:val="660"/>
        </w:trPr>
        <w:tc>
          <w:tcPr>
            <w:tcW w:w="1890" w:type="dxa"/>
          </w:tcPr>
          <w:p w14:paraId="137B0B1F" w14:textId="77777777" w:rsidR="00DA6A42" w:rsidRDefault="00DA6A42" w:rsidP="00DA6A42">
            <w:pPr>
              <w:pStyle w:val="ListParagraph"/>
              <w:spacing w:before="240"/>
              <w:ind w:left="0"/>
              <w:rPr>
                <w:rFonts w:ascii="Times New Roman" w:hAnsi="Times New Roman" w:cs="Times New Roman"/>
              </w:rPr>
            </w:pPr>
            <w:r>
              <w:rPr>
                <w:rFonts w:ascii="Times New Roman" w:hAnsi="Times New Roman" w:cs="Times New Roman"/>
              </w:rPr>
              <w:t>Total</w:t>
            </w:r>
          </w:p>
        </w:tc>
        <w:tc>
          <w:tcPr>
            <w:tcW w:w="2250" w:type="dxa"/>
          </w:tcPr>
          <w:p w14:paraId="72665E54" w14:textId="77777777" w:rsidR="00DA6A42" w:rsidRDefault="00DA6A42" w:rsidP="00365B65">
            <w:pPr>
              <w:pStyle w:val="ListParagraph"/>
              <w:ind w:left="0"/>
              <w:rPr>
                <w:rFonts w:ascii="Times New Roman" w:hAnsi="Times New Roman" w:cs="Times New Roman"/>
              </w:rPr>
            </w:pPr>
          </w:p>
        </w:tc>
        <w:tc>
          <w:tcPr>
            <w:tcW w:w="1620" w:type="dxa"/>
          </w:tcPr>
          <w:p w14:paraId="5C3DB3F3" w14:textId="77777777" w:rsidR="00DA6A42" w:rsidRDefault="00DA6A42" w:rsidP="00365B65">
            <w:pPr>
              <w:pStyle w:val="ListParagraph"/>
              <w:ind w:left="0"/>
              <w:rPr>
                <w:rFonts w:ascii="Times New Roman" w:hAnsi="Times New Roman" w:cs="Times New Roman"/>
              </w:rPr>
            </w:pPr>
          </w:p>
        </w:tc>
        <w:tc>
          <w:tcPr>
            <w:tcW w:w="1276" w:type="dxa"/>
          </w:tcPr>
          <w:p w14:paraId="462D5FCC" w14:textId="77777777" w:rsidR="00DA6A42" w:rsidRDefault="00DA6A42" w:rsidP="00365B65">
            <w:pPr>
              <w:pStyle w:val="ListParagraph"/>
              <w:ind w:left="0"/>
              <w:rPr>
                <w:rFonts w:ascii="Times New Roman" w:hAnsi="Times New Roman" w:cs="Times New Roman"/>
              </w:rPr>
            </w:pPr>
          </w:p>
          <w:p w14:paraId="55C0EBE0" w14:textId="77777777" w:rsidR="00DA6A42" w:rsidRDefault="00DA6A42" w:rsidP="00365B65">
            <w:pPr>
              <w:pStyle w:val="ListParagraph"/>
              <w:ind w:left="0"/>
              <w:rPr>
                <w:rFonts w:ascii="Times New Roman" w:hAnsi="Times New Roman" w:cs="Times New Roman"/>
              </w:rPr>
            </w:pPr>
            <w:r>
              <w:rPr>
                <w:rFonts w:ascii="Times New Roman" w:hAnsi="Times New Roman" w:cs="Times New Roman"/>
              </w:rPr>
              <w:t>$</w:t>
            </w:r>
          </w:p>
        </w:tc>
        <w:tc>
          <w:tcPr>
            <w:tcW w:w="2594" w:type="dxa"/>
          </w:tcPr>
          <w:p w14:paraId="6525D740" w14:textId="77777777" w:rsidR="00DA6A42" w:rsidRDefault="00DA6A42" w:rsidP="00365B65">
            <w:pPr>
              <w:pStyle w:val="ListParagraph"/>
              <w:ind w:left="0"/>
              <w:rPr>
                <w:rFonts w:ascii="Times New Roman" w:hAnsi="Times New Roman" w:cs="Times New Roman"/>
              </w:rPr>
            </w:pPr>
          </w:p>
        </w:tc>
      </w:tr>
    </w:tbl>
    <w:p w14:paraId="0CAFE609" w14:textId="77777777" w:rsidR="00532FCE" w:rsidRDefault="00532FCE" w:rsidP="00365B65">
      <w:pPr>
        <w:pStyle w:val="ListParagraph"/>
        <w:spacing w:after="0"/>
        <w:ind w:left="360"/>
        <w:rPr>
          <w:rFonts w:ascii="Times New Roman" w:hAnsi="Times New Roman" w:cs="Times New Roman"/>
        </w:rPr>
      </w:pPr>
    </w:p>
    <w:p w14:paraId="5318AA08" w14:textId="77777777" w:rsidR="00532FCE" w:rsidRDefault="00532FCE" w:rsidP="00DB11F1">
      <w:pPr>
        <w:pStyle w:val="ListParagraph"/>
        <w:spacing w:after="0"/>
        <w:ind w:left="360"/>
        <w:jc w:val="center"/>
        <w:rPr>
          <w:rFonts w:ascii="Times New Roman" w:hAnsi="Times New Roman" w:cs="Times New Roman"/>
        </w:rPr>
      </w:pPr>
    </w:p>
    <w:p w14:paraId="743FC8AC" w14:textId="77777777" w:rsidR="00DA6A42" w:rsidRDefault="00DA6A42" w:rsidP="00DB11F1">
      <w:pPr>
        <w:pStyle w:val="ListParagraph"/>
        <w:spacing w:after="0"/>
        <w:ind w:left="360"/>
        <w:jc w:val="center"/>
        <w:rPr>
          <w:rFonts w:ascii="Times New Roman" w:hAnsi="Times New Roman" w:cs="Times New Roman"/>
        </w:rPr>
      </w:pPr>
    </w:p>
    <w:p w14:paraId="4E027189" w14:textId="77777777" w:rsidR="00DA6A42" w:rsidRDefault="00DA6A42" w:rsidP="00DB11F1">
      <w:pPr>
        <w:pStyle w:val="ListParagraph"/>
        <w:spacing w:after="0"/>
        <w:ind w:left="360"/>
        <w:jc w:val="center"/>
        <w:rPr>
          <w:rFonts w:ascii="Times New Roman" w:hAnsi="Times New Roman" w:cs="Times New Roman"/>
        </w:rPr>
      </w:pPr>
    </w:p>
    <w:p w14:paraId="4ECA62C5" w14:textId="77777777" w:rsidR="00DA6A42" w:rsidRDefault="00DA6A42" w:rsidP="00DB11F1">
      <w:pPr>
        <w:pStyle w:val="ListParagraph"/>
        <w:spacing w:after="0"/>
        <w:ind w:left="360"/>
        <w:jc w:val="center"/>
        <w:rPr>
          <w:rFonts w:ascii="Times New Roman" w:hAnsi="Times New Roman" w:cs="Times New Roman"/>
        </w:rPr>
      </w:pPr>
    </w:p>
    <w:p w14:paraId="453BFCC7" w14:textId="77777777" w:rsidR="00DA6A42" w:rsidRDefault="00DA6A42" w:rsidP="00DB11F1">
      <w:pPr>
        <w:pStyle w:val="ListParagraph"/>
        <w:spacing w:after="0"/>
        <w:ind w:left="360"/>
        <w:jc w:val="center"/>
        <w:rPr>
          <w:rFonts w:ascii="Times New Roman" w:hAnsi="Times New Roman" w:cs="Times New Roman"/>
        </w:rPr>
      </w:pPr>
    </w:p>
    <w:p w14:paraId="295D36A3" w14:textId="77777777" w:rsidR="00DA6A42" w:rsidRDefault="00DA6A42" w:rsidP="00DB11F1">
      <w:pPr>
        <w:pStyle w:val="ListParagraph"/>
        <w:spacing w:after="0"/>
        <w:ind w:left="360"/>
        <w:jc w:val="center"/>
        <w:rPr>
          <w:rFonts w:ascii="Times New Roman" w:hAnsi="Times New Roman" w:cs="Times New Roman"/>
        </w:rPr>
      </w:pPr>
    </w:p>
    <w:p w14:paraId="7805C49B" w14:textId="77777777" w:rsidR="00DA6A42" w:rsidRDefault="00DA6A42" w:rsidP="00DB11F1">
      <w:pPr>
        <w:pStyle w:val="ListParagraph"/>
        <w:spacing w:after="0"/>
        <w:ind w:left="360"/>
        <w:jc w:val="center"/>
        <w:rPr>
          <w:rFonts w:ascii="Times New Roman" w:hAnsi="Times New Roman" w:cs="Times New Roman"/>
        </w:rPr>
      </w:pPr>
    </w:p>
    <w:p w14:paraId="105473C2" w14:textId="77777777" w:rsidR="00DA6A42" w:rsidRDefault="00DA6A42" w:rsidP="00DB11F1">
      <w:pPr>
        <w:pStyle w:val="ListParagraph"/>
        <w:spacing w:after="0"/>
        <w:ind w:left="360"/>
        <w:jc w:val="center"/>
        <w:rPr>
          <w:rFonts w:ascii="Times New Roman" w:hAnsi="Times New Roman" w:cs="Times New Roman"/>
        </w:rPr>
      </w:pPr>
    </w:p>
    <w:p w14:paraId="12E9A049" w14:textId="77777777" w:rsidR="00DA6A42" w:rsidRDefault="00DA6A42" w:rsidP="00DB11F1">
      <w:pPr>
        <w:pStyle w:val="ListParagraph"/>
        <w:spacing w:after="0"/>
        <w:ind w:left="360"/>
        <w:jc w:val="center"/>
        <w:rPr>
          <w:rFonts w:ascii="Times New Roman" w:hAnsi="Times New Roman" w:cs="Times New Roman"/>
        </w:rPr>
      </w:pPr>
    </w:p>
    <w:p w14:paraId="27B6DCF3" w14:textId="77777777" w:rsidR="00DA6A42" w:rsidRDefault="00DA6A42" w:rsidP="00DB11F1">
      <w:pPr>
        <w:pStyle w:val="ListParagraph"/>
        <w:spacing w:after="0"/>
        <w:ind w:left="360"/>
        <w:jc w:val="center"/>
        <w:rPr>
          <w:rFonts w:ascii="Times New Roman" w:hAnsi="Times New Roman" w:cs="Times New Roman"/>
        </w:rPr>
      </w:pPr>
    </w:p>
    <w:p w14:paraId="2D47143F" w14:textId="77777777" w:rsidR="00DA6A42" w:rsidRDefault="00DA6A42" w:rsidP="00DB11F1">
      <w:pPr>
        <w:pStyle w:val="ListParagraph"/>
        <w:spacing w:after="0"/>
        <w:ind w:left="360"/>
        <w:jc w:val="center"/>
        <w:rPr>
          <w:rFonts w:ascii="Times New Roman" w:hAnsi="Times New Roman" w:cs="Times New Roman"/>
        </w:rPr>
      </w:pPr>
    </w:p>
    <w:p w14:paraId="1AE070AF" w14:textId="77777777" w:rsidR="00DA6A42" w:rsidRDefault="00DA6A42" w:rsidP="00DB11F1">
      <w:pPr>
        <w:pStyle w:val="ListParagraph"/>
        <w:spacing w:after="0"/>
        <w:ind w:left="360"/>
        <w:jc w:val="center"/>
        <w:rPr>
          <w:rFonts w:ascii="Times New Roman" w:hAnsi="Times New Roman" w:cs="Times New Roman"/>
        </w:rPr>
      </w:pPr>
    </w:p>
    <w:p w14:paraId="2F4F9B1A" w14:textId="77777777" w:rsidR="00DA6A42" w:rsidRDefault="00DA6A42" w:rsidP="00DB11F1">
      <w:pPr>
        <w:pStyle w:val="ListParagraph"/>
        <w:spacing w:after="0"/>
        <w:ind w:left="360"/>
        <w:jc w:val="center"/>
        <w:rPr>
          <w:rFonts w:ascii="Times New Roman" w:hAnsi="Times New Roman" w:cs="Times New Roman"/>
        </w:rPr>
      </w:pPr>
    </w:p>
    <w:p w14:paraId="1BFE10C2" w14:textId="77777777" w:rsidR="00DA6A42" w:rsidRDefault="00DA6A42" w:rsidP="00DB11F1">
      <w:pPr>
        <w:pStyle w:val="ListParagraph"/>
        <w:spacing w:after="0"/>
        <w:ind w:left="360"/>
        <w:jc w:val="center"/>
        <w:rPr>
          <w:rFonts w:ascii="Times New Roman" w:hAnsi="Times New Roman" w:cs="Times New Roman"/>
        </w:rPr>
      </w:pPr>
    </w:p>
    <w:p w14:paraId="7CD5B3EC" w14:textId="77777777" w:rsidR="00DA6A42" w:rsidRDefault="00DA6A42" w:rsidP="00DB11F1">
      <w:pPr>
        <w:pStyle w:val="ListParagraph"/>
        <w:spacing w:after="0"/>
        <w:ind w:left="360"/>
        <w:jc w:val="center"/>
        <w:rPr>
          <w:rFonts w:ascii="Times New Roman" w:hAnsi="Times New Roman" w:cs="Times New Roman"/>
        </w:rPr>
      </w:pPr>
    </w:p>
    <w:p w14:paraId="2D644F95" w14:textId="77777777" w:rsidR="00DA6A42" w:rsidRDefault="00DA6A42" w:rsidP="00DA6A42">
      <w:pPr>
        <w:spacing w:after="0"/>
        <w:jc w:val="center"/>
        <w:rPr>
          <w:rFonts w:ascii="Bookman Old Style" w:hAnsi="Bookman Old Style" w:cs="Times New Roman"/>
        </w:rPr>
      </w:pPr>
      <w:r w:rsidRPr="001A3673">
        <w:rPr>
          <w:rFonts w:ascii="Bookman Old Style" w:hAnsi="Bookman Old Style" w:cs="Times New Roman"/>
          <w:sz w:val="28"/>
          <w:szCs w:val="28"/>
        </w:rPr>
        <w:lastRenderedPageBreak/>
        <w:t>S</w:t>
      </w:r>
      <w:r>
        <w:rPr>
          <w:rFonts w:ascii="Bookman Old Style" w:hAnsi="Bookman Old Style" w:cs="Times New Roman"/>
        </w:rPr>
        <w:t xml:space="preserve">PECIAL </w:t>
      </w:r>
      <w:r w:rsidRPr="001A3673">
        <w:rPr>
          <w:rFonts w:ascii="Bookman Old Style" w:hAnsi="Bookman Old Style" w:cs="Times New Roman"/>
          <w:sz w:val="28"/>
          <w:szCs w:val="28"/>
        </w:rPr>
        <w:t>E</w:t>
      </w:r>
      <w:r>
        <w:rPr>
          <w:rFonts w:ascii="Bookman Old Style" w:hAnsi="Bookman Old Style" w:cs="Times New Roman"/>
        </w:rPr>
        <w:t xml:space="preserve">VENT </w:t>
      </w:r>
      <w:r w:rsidRPr="001A3673">
        <w:rPr>
          <w:rFonts w:ascii="Bookman Old Style" w:hAnsi="Bookman Old Style" w:cs="Times New Roman"/>
          <w:sz w:val="28"/>
          <w:szCs w:val="28"/>
        </w:rPr>
        <w:t>P</w:t>
      </w:r>
      <w:r>
        <w:rPr>
          <w:rFonts w:ascii="Bookman Old Style" w:hAnsi="Bookman Old Style" w:cs="Times New Roman"/>
        </w:rPr>
        <w:t>ERMIT</w:t>
      </w:r>
    </w:p>
    <w:p w14:paraId="7C4DE1DD" w14:textId="77777777" w:rsidR="00DA6A42" w:rsidRDefault="00DA6A42" w:rsidP="00DA6A42">
      <w:pPr>
        <w:spacing w:after="0"/>
        <w:jc w:val="center"/>
        <w:rPr>
          <w:rFonts w:ascii="Bookman Old Style" w:hAnsi="Bookman Old Style" w:cs="Times New Roman"/>
          <w:sz w:val="18"/>
          <w:szCs w:val="18"/>
        </w:rPr>
      </w:pPr>
      <w:r>
        <w:rPr>
          <w:rFonts w:ascii="Bookman Old Style" w:hAnsi="Bookman Old Style" w:cs="Times New Roman"/>
          <w:sz w:val="18"/>
          <w:szCs w:val="18"/>
        </w:rPr>
        <w:t>Security Plan</w:t>
      </w:r>
    </w:p>
    <w:p w14:paraId="52DEDA36" w14:textId="77777777" w:rsidR="00DA6A42" w:rsidRDefault="00DA6A42" w:rsidP="00DB11F1">
      <w:pPr>
        <w:pStyle w:val="ListParagraph"/>
        <w:spacing w:after="0"/>
        <w:ind w:left="360"/>
        <w:jc w:val="center"/>
        <w:rPr>
          <w:rFonts w:ascii="Times New Roman" w:hAnsi="Times New Roman" w:cs="Times New Roman"/>
        </w:rPr>
      </w:pPr>
    </w:p>
    <w:p w14:paraId="4A663E6E" w14:textId="77777777" w:rsidR="00375011" w:rsidRDefault="00375011" w:rsidP="00375011">
      <w:pPr>
        <w:pStyle w:val="ListParagraph"/>
        <w:spacing w:after="0"/>
        <w:ind w:left="360"/>
        <w:rPr>
          <w:rFonts w:ascii="Times New Roman" w:hAnsi="Times New Roman" w:cs="Times New Roman"/>
        </w:rPr>
      </w:pPr>
    </w:p>
    <w:p w14:paraId="4F75E29E" w14:textId="77777777" w:rsidR="00DA6A42" w:rsidRDefault="00375011" w:rsidP="00375011">
      <w:pPr>
        <w:pStyle w:val="ListParagraph"/>
        <w:spacing w:after="0"/>
        <w:ind w:left="360"/>
        <w:rPr>
          <w:rFonts w:ascii="Times New Roman" w:hAnsi="Times New Roman" w:cs="Times New Roman"/>
          <w:b/>
          <w:bCs/>
        </w:rPr>
      </w:pPr>
      <w:r>
        <w:rPr>
          <w:rFonts w:ascii="Times New Roman" w:hAnsi="Times New Roman" w:cs="Times New Roman"/>
          <w:b/>
          <w:bCs/>
        </w:rPr>
        <w:t>Final Signatures</w:t>
      </w:r>
    </w:p>
    <w:p w14:paraId="7883AD5F" w14:textId="77777777" w:rsidR="00375011" w:rsidRDefault="00375011" w:rsidP="00375011">
      <w:pPr>
        <w:pStyle w:val="ListParagraph"/>
        <w:spacing w:after="0"/>
        <w:ind w:left="360"/>
        <w:rPr>
          <w:rFonts w:ascii="Times New Roman" w:hAnsi="Times New Roman" w:cs="Times New Roman"/>
        </w:rPr>
      </w:pPr>
      <w:r>
        <w:rPr>
          <w:rFonts w:ascii="Times New Roman" w:hAnsi="Times New Roman" w:cs="Times New Roman"/>
        </w:rPr>
        <w:t>By signature below, the following individuals or their designee confirm that the application contains all required information and that the organization has met all requirements of the Town in order to obtain a Special Event Permit.</w:t>
      </w:r>
    </w:p>
    <w:p w14:paraId="6E9F1DE1" w14:textId="77777777" w:rsidR="00375011" w:rsidRDefault="00375011" w:rsidP="00375011">
      <w:pPr>
        <w:pStyle w:val="ListParagraph"/>
        <w:spacing w:after="0"/>
        <w:ind w:left="360"/>
        <w:rPr>
          <w:rFonts w:ascii="Times New Roman" w:hAnsi="Times New Roman" w:cs="Times New Roman"/>
        </w:rPr>
      </w:pPr>
    </w:p>
    <w:p w14:paraId="694A310E" w14:textId="77777777" w:rsidR="00375011" w:rsidRDefault="00375011" w:rsidP="00375011">
      <w:pPr>
        <w:pStyle w:val="ListParagraph"/>
        <w:spacing w:after="0"/>
        <w:ind w:left="360"/>
        <w:rPr>
          <w:rFonts w:ascii="Times New Roman" w:hAnsi="Times New Roman" w:cs="Times New Roman"/>
        </w:rPr>
      </w:pPr>
    </w:p>
    <w:p w14:paraId="5E48CAB7" w14:textId="77777777" w:rsidR="00375011" w:rsidRDefault="00375011" w:rsidP="00375011">
      <w:pPr>
        <w:pStyle w:val="ListParagraph"/>
        <w:spacing w:after="0"/>
        <w:ind w:left="360"/>
        <w:rPr>
          <w:rFonts w:ascii="Times New Roman" w:hAnsi="Times New Roman" w:cs="Times New Roman"/>
          <w:b/>
          <w:bCs/>
        </w:rPr>
      </w:pPr>
      <w:r>
        <w:rPr>
          <w:rFonts w:ascii="Times New Roman" w:hAnsi="Times New Roman" w:cs="Times New Roman"/>
          <w:b/>
          <w:bCs/>
        </w:rPr>
        <w:t>Chief of Police</w:t>
      </w:r>
    </w:p>
    <w:p w14:paraId="2995A626" w14:textId="77777777" w:rsidR="00375011" w:rsidRDefault="00375011" w:rsidP="00375011">
      <w:pPr>
        <w:pStyle w:val="ListParagraph"/>
        <w:spacing w:after="0"/>
        <w:ind w:left="360"/>
        <w:rPr>
          <w:rFonts w:ascii="Times New Roman" w:hAnsi="Times New Roman" w:cs="Times New Roman"/>
          <w:b/>
          <w:bCs/>
        </w:rPr>
      </w:pPr>
    </w:p>
    <w:p w14:paraId="6D13C735" w14:textId="77777777" w:rsidR="00375011" w:rsidRDefault="00375011" w:rsidP="00375011">
      <w:pPr>
        <w:pStyle w:val="ListParagraph"/>
        <w:spacing w:after="0"/>
        <w:ind w:left="360"/>
        <w:rPr>
          <w:rFonts w:ascii="Times New Roman" w:hAnsi="Times New Roman" w:cs="Times New Roman"/>
          <w:u w:val="single"/>
        </w:rPr>
      </w:pPr>
      <w:r>
        <w:rPr>
          <w:rFonts w:ascii="Times New Roman" w:hAnsi="Times New Roman" w:cs="Times New Roman"/>
        </w:rPr>
        <w:t>Signature</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rPr>
        <w:t xml:space="preserve">   Date</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14:paraId="2ACE406E" w14:textId="77777777" w:rsidR="00375011" w:rsidRDefault="00375011" w:rsidP="00375011">
      <w:pPr>
        <w:pStyle w:val="ListParagraph"/>
        <w:spacing w:after="0"/>
        <w:ind w:left="360"/>
        <w:rPr>
          <w:rFonts w:ascii="Times New Roman" w:hAnsi="Times New Roman" w:cs="Times New Roman"/>
          <w:u w:val="single"/>
        </w:rPr>
      </w:pPr>
    </w:p>
    <w:p w14:paraId="458A7F52" w14:textId="77777777" w:rsidR="00375011" w:rsidRDefault="00375011" w:rsidP="00375011">
      <w:pPr>
        <w:pStyle w:val="ListParagraph"/>
        <w:spacing w:after="0"/>
        <w:ind w:left="360"/>
        <w:rPr>
          <w:rFonts w:ascii="Times New Roman" w:hAnsi="Times New Roman" w:cs="Times New Roman"/>
          <w:u w:val="single"/>
        </w:rPr>
      </w:pPr>
      <w:r>
        <w:rPr>
          <w:rFonts w:ascii="Times New Roman" w:hAnsi="Times New Roman" w:cs="Times New Roman"/>
        </w:rPr>
        <w:t>Additional Comments</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14:paraId="6D4351F1" w14:textId="77777777" w:rsidR="00375011" w:rsidRDefault="00375011" w:rsidP="00375011">
      <w:pPr>
        <w:pStyle w:val="ListParagraph"/>
        <w:spacing w:after="0"/>
        <w:ind w:left="360"/>
        <w:rPr>
          <w:rFonts w:ascii="Times New Roman" w:hAnsi="Times New Roman" w:cs="Times New Roman"/>
          <w:u w:val="single"/>
        </w:rPr>
      </w:pPr>
    </w:p>
    <w:p w14:paraId="4AAB6CA2" w14:textId="77777777" w:rsidR="00375011" w:rsidRDefault="00375011" w:rsidP="00375011">
      <w:pPr>
        <w:pStyle w:val="ListParagraph"/>
        <w:spacing w:after="0"/>
        <w:ind w:left="360"/>
        <w:rPr>
          <w:rFonts w:ascii="Times New Roman" w:hAnsi="Times New Roman" w:cs="Times New Roman"/>
          <w:u w:val="single"/>
        </w:rPr>
      </w:pP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14:paraId="2D7353DA" w14:textId="77777777" w:rsidR="00375011" w:rsidRDefault="00375011" w:rsidP="00375011">
      <w:pPr>
        <w:pStyle w:val="ListParagraph"/>
        <w:spacing w:after="0"/>
        <w:ind w:left="360"/>
        <w:rPr>
          <w:rFonts w:ascii="Times New Roman" w:hAnsi="Times New Roman" w:cs="Times New Roman"/>
          <w:u w:val="single"/>
        </w:rPr>
      </w:pPr>
    </w:p>
    <w:p w14:paraId="3C64933C" w14:textId="77777777" w:rsidR="00375011" w:rsidRDefault="00375011" w:rsidP="00375011">
      <w:pPr>
        <w:pStyle w:val="ListParagraph"/>
        <w:spacing w:after="0"/>
        <w:ind w:left="360"/>
        <w:rPr>
          <w:rFonts w:ascii="Times New Roman" w:hAnsi="Times New Roman" w:cs="Times New Roman"/>
          <w:u w:val="single"/>
        </w:rPr>
      </w:pP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14:paraId="797131BF" w14:textId="77777777" w:rsidR="00375011" w:rsidRDefault="00375011" w:rsidP="00375011">
      <w:pPr>
        <w:pStyle w:val="ListParagraph"/>
        <w:spacing w:after="0"/>
        <w:ind w:left="360"/>
        <w:rPr>
          <w:rFonts w:ascii="Times New Roman" w:hAnsi="Times New Roman" w:cs="Times New Roman"/>
          <w:u w:val="single"/>
        </w:rPr>
      </w:pPr>
    </w:p>
    <w:p w14:paraId="068E5B22" w14:textId="77777777" w:rsidR="00375011" w:rsidRDefault="00375011" w:rsidP="00375011">
      <w:pPr>
        <w:pStyle w:val="ListParagraph"/>
        <w:spacing w:after="0"/>
        <w:ind w:left="360"/>
        <w:rPr>
          <w:rFonts w:ascii="Times New Roman" w:hAnsi="Times New Roman" w:cs="Times New Roman"/>
          <w:u w:val="single"/>
        </w:rPr>
      </w:pPr>
    </w:p>
    <w:p w14:paraId="1E4AECD0" w14:textId="77777777" w:rsidR="00375011" w:rsidRDefault="00375011" w:rsidP="00375011">
      <w:pPr>
        <w:pStyle w:val="ListParagraph"/>
        <w:spacing w:after="0"/>
        <w:ind w:left="360"/>
        <w:rPr>
          <w:rFonts w:ascii="Times New Roman" w:hAnsi="Times New Roman" w:cs="Times New Roman"/>
          <w:b/>
          <w:bCs/>
        </w:rPr>
      </w:pPr>
      <w:r>
        <w:rPr>
          <w:rFonts w:ascii="Times New Roman" w:hAnsi="Times New Roman" w:cs="Times New Roman"/>
          <w:b/>
          <w:bCs/>
        </w:rPr>
        <w:t>Fire Chief</w:t>
      </w:r>
    </w:p>
    <w:p w14:paraId="3B6BA9A6" w14:textId="77777777" w:rsidR="00375011" w:rsidRDefault="00375011" w:rsidP="00375011">
      <w:pPr>
        <w:pStyle w:val="ListParagraph"/>
        <w:spacing w:after="0"/>
        <w:ind w:left="360"/>
        <w:rPr>
          <w:rFonts w:ascii="Times New Roman" w:hAnsi="Times New Roman" w:cs="Times New Roman"/>
          <w:b/>
          <w:bCs/>
        </w:rPr>
      </w:pPr>
    </w:p>
    <w:p w14:paraId="2C582716" w14:textId="77777777" w:rsidR="00375011" w:rsidRDefault="00375011" w:rsidP="00375011">
      <w:pPr>
        <w:pStyle w:val="ListParagraph"/>
        <w:spacing w:after="0"/>
        <w:ind w:left="360"/>
        <w:rPr>
          <w:rFonts w:ascii="Times New Roman" w:hAnsi="Times New Roman" w:cs="Times New Roman"/>
          <w:u w:val="single"/>
        </w:rPr>
      </w:pPr>
      <w:r>
        <w:rPr>
          <w:rFonts w:ascii="Times New Roman" w:hAnsi="Times New Roman" w:cs="Times New Roman"/>
        </w:rPr>
        <w:t>Signature</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rPr>
        <w:t xml:space="preserve">   Date</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14:paraId="4CE05267" w14:textId="77777777" w:rsidR="00375011" w:rsidRDefault="00375011" w:rsidP="00375011">
      <w:pPr>
        <w:pStyle w:val="ListParagraph"/>
        <w:spacing w:after="0"/>
        <w:ind w:left="360"/>
        <w:rPr>
          <w:rFonts w:ascii="Times New Roman" w:hAnsi="Times New Roman" w:cs="Times New Roman"/>
          <w:u w:val="single"/>
        </w:rPr>
      </w:pPr>
    </w:p>
    <w:p w14:paraId="54C62A55" w14:textId="77777777" w:rsidR="00375011" w:rsidRDefault="00375011" w:rsidP="00375011">
      <w:pPr>
        <w:pStyle w:val="ListParagraph"/>
        <w:spacing w:after="0"/>
        <w:ind w:left="360"/>
        <w:rPr>
          <w:rFonts w:ascii="Times New Roman" w:hAnsi="Times New Roman" w:cs="Times New Roman"/>
          <w:u w:val="single"/>
        </w:rPr>
      </w:pPr>
      <w:r>
        <w:rPr>
          <w:rFonts w:ascii="Times New Roman" w:hAnsi="Times New Roman" w:cs="Times New Roman"/>
        </w:rPr>
        <w:t>Additional Comments</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14:paraId="5152F4D1" w14:textId="77777777" w:rsidR="00375011" w:rsidRDefault="00375011" w:rsidP="00375011">
      <w:pPr>
        <w:pStyle w:val="ListParagraph"/>
        <w:spacing w:after="0"/>
        <w:ind w:left="360"/>
        <w:rPr>
          <w:rFonts w:ascii="Times New Roman" w:hAnsi="Times New Roman" w:cs="Times New Roman"/>
          <w:u w:val="single"/>
        </w:rPr>
      </w:pPr>
    </w:p>
    <w:p w14:paraId="7686CC04" w14:textId="77777777" w:rsidR="00375011" w:rsidRDefault="00375011" w:rsidP="00375011">
      <w:pPr>
        <w:pStyle w:val="ListParagraph"/>
        <w:spacing w:after="0"/>
        <w:ind w:left="360"/>
        <w:rPr>
          <w:rFonts w:ascii="Times New Roman" w:hAnsi="Times New Roman" w:cs="Times New Roman"/>
          <w:u w:val="single"/>
        </w:rPr>
      </w:pP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14:paraId="2C4DAA58" w14:textId="77777777" w:rsidR="00375011" w:rsidRDefault="00375011" w:rsidP="00375011">
      <w:pPr>
        <w:pStyle w:val="ListParagraph"/>
        <w:spacing w:after="0"/>
        <w:ind w:left="360"/>
        <w:rPr>
          <w:rFonts w:ascii="Times New Roman" w:hAnsi="Times New Roman" w:cs="Times New Roman"/>
          <w:u w:val="single"/>
        </w:rPr>
      </w:pPr>
    </w:p>
    <w:p w14:paraId="3A8CB33B" w14:textId="77777777" w:rsidR="00375011" w:rsidRDefault="00375011" w:rsidP="00375011">
      <w:pPr>
        <w:pStyle w:val="ListParagraph"/>
        <w:spacing w:after="0"/>
        <w:ind w:left="360"/>
        <w:rPr>
          <w:rFonts w:ascii="Times New Roman" w:hAnsi="Times New Roman" w:cs="Times New Roman"/>
          <w:u w:val="single"/>
        </w:rPr>
      </w:pP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14:paraId="42C4C04A" w14:textId="77777777" w:rsidR="00375011" w:rsidRDefault="00375011" w:rsidP="00375011">
      <w:pPr>
        <w:pStyle w:val="ListParagraph"/>
        <w:spacing w:after="0"/>
        <w:ind w:left="360"/>
        <w:rPr>
          <w:rFonts w:ascii="Times New Roman" w:hAnsi="Times New Roman" w:cs="Times New Roman"/>
          <w:u w:val="single"/>
        </w:rPr>
      </w:pPr>
    </w:p>
    <w:p w14:paraId="1111B944" w14:textId="77777777" w:rsidR="00375011" w:rsidRDefault="00375011" w:rsidP="00375011">
      <w:pPr>
        <w:pStyle w:val="ListParagraph"/>
        <w:spacing w:after="0"/>
        <w:ind w:left="360"/>
        <w:rPr>
          <w:rFonts w:ascii="Times New Roman" w:hAnsi="Times New Roman" w:cs="Times New Roman"/>
          <w:u w:val="single"/>
        </w:rPr>
      </w:pPr>
    </w:p>
    <w:p w14:paraId="6FFD2C22" w14:textId="77777777" w:rsidR="00375011" w:rsidRDefault="00375011" w:rsidP="00375011">
      <w:pPr>
        <w:pStyle w:val="ListParagraph"/>
        <w:spacing w:after="0"/>
        <w:ind w:left="360"/>
        <w:rPr>
          <w:rFonts w:ascii="Times New Roman" w:hAnsi="Times New Roman" w:cs="Times New Roman"/>
          <w:b/>
          <w:bCs/>
        </w:rPr>
      </w:pPr>
      <w:r>
        <w:rPr>
          <w:rFonts w:ascii="Times New Roman" w:hAnsi="Times New Roman" w:cs="Times New Roman"/>
          <w:b/>
          <w:bCs/>
        </w:rPr>
        <w:t>Town Manager</w:t>
      </w:r>
    </w:p>
    <w:p w14:paraId="5E930AA9" w14:textId="77777777" w:rsidR="00375011" w:rsidRDefault="00375011" w:rsidP="00375011">
      <w:pPr>
        <w:pStyle w:val="ListParagraph"/>
        <w:spacing w:after="0"/>
        <w:ind w:left="360"/>
        <w:rPr>
          <w:rFonts w:ascii="Times New Roman" w:hAnsi="Times New Roman" w:cs="Times New Roman"/>
          <w:b/>
          <w:bCs/>
        </w:rPr>
      </w:pPr>
    </w:p>
    <w:p w14:paraId="4A0CEE67" w14:textId="77777777" w:rsidR="00375011" w:rsidRDefault="00375011" w:rsidP="00375011">
      <w:pPr>
        <w:pStyle w:val="ListParagraph"/>
        <w:spacing w:after="0"/>
        <w:ind w:left="360"/>
        <w:rPr>
          <w:rFonts w:ascii="Times New Roman" w:hAnsi="Times New Roman" w:cs="Times New Roman"/>
          <w:u w:val="single"/>
        </w:rPr>
      </w:pPr>
      <w:r>
        <w:rPr>
          <w:rFonts w:ascii="Times New Roman" w:hAnsi="Times New Roman" w:cs="Times New Roman"/>
        </w:rPr>
        <w:t>Signature</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rPr>
        <w:t xml:space="preserve">   Date</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14:paraId="6D22CCAB" w14:textId="77777777" w:rsidR="00375011" w:rsidRDefault="00375011" w:rsidP="00375011">
      <w:pPr>
        <w:pStyle w:val="ListParagraph"/>
        <w:spacing w:after="0"/>
        <w:ind w:left="360"/>
        <w:rPr>
          <w:rFonts w:ascii="Times New Roman" w:hAnsi="Times New Roman" w:cs="Times New Roman"/>
          <w:u w:val="single"/>
        </w:rPr>
      </w:pPr>
    </w:p>
    <w:p w14:paraId="6B12A17F" w14:textId="77777777" w:rsidR="00375011" w:rsidRDefault="00375011" w:rsidP="00375011">
      <w:pPr>
        <w:pStyle w:val="ListParagraph"/>
        <w:spacing w:after="0"/>
        <w:ind w:left="360"/>
        <w:rPr>
          <w:rFonts w:ascii="Times New Roman" w:hAnsi="Times New Roman" w:cs="Times New Roman"/>
          <w:u w:val="single"/>
        </w:rPr>
      </w:pPr>
      <w:r>
        <w:rPr>
          <w:rFonts w:ascii="Times New Roman" w:hAnsi="Times New Roman" w:cs="Times New Roman"/>
        </w:rPr>
        <w:t>Additional Comments</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14:paraId="44CA7C33" w14:textId="77777777" w:rsidR="00375011" w:rsidRDefault="00375011" w:rsidP="00375011">
      <w:pPr>
        <w:pStyle w:val="ListParagraph"/>
        <w:spacing w:after="0"/>
        <w:ind w:left="360"/>
        <w:rPr>
          <w:rFonts w:ascii="Times New Roman" w:hAnsi="Times New Roman" w:cs="Times New Roman"/>
          <w:u w:val="single"/>
        </w:rPr>
      </w:pPr>
    </w:p>
    <w:p w14:paraId="270B7C22" w14:textId="77777777" w:rsidR="00375011" w:rsidRDefault="00375011" w:rsidP="00375011">
      <w:pPr>
        <w:pStyle w:val="ListParagraph"/>
        <w:spacing w:after="0"/>
        <w:ind w:left="360"/>
        <w:rPr>
          <w:rFonts w:ascii="Times New Roman" w:hAnsi="Times New Roman" w:cs="Times New Roman"/>
          <w:u w:val="single"/>
        </w:rPr>
      </w:pP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14:paraId="7EA5E264" w14:textId="77777777" w:rsidR="00375011" w:rsidRDefault="00375011" w:rsidP="00375011">
      <w:pPr>
        <w:pStyle w:val="ListParagraph"/>
        <w:spacing w:after="0"/>
        <w:ind w:left="360"/>
        <w:rPr>
          <w:rFonts w:ascii="Times New Roman" w:hAnsi="Times New Roman" w:cs="Times New Roman"/>
          <w:u w:val="single"/>
        </w:rPr>
      </w:pPr>
    </w:p>
    <w:p w14:paraId="3CEAFF74" w14:textId="77777777" w:rsidR="00375011" w:rsidRPr="00375011" w:rsidRDefault="00375011" w:rsidP="00375011">
      <w:pPr>
        <w:pStyle w:val="ListParagraph"/>
        <w:spacing w:after="0"/>
        <w:ind w:left="360"/>
        <w:rPr>
          <w:rFonts w:ascii="Times New Roman" w:hAnsi="Times New Roman" w:cs="Times New Roman"/>
          <w:u w:val="single"/>
        </w:rPr>
      </w:pP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sectPr w:rsidR="00375011" w:rsidRPr="00375011" w:rsidSect="00C730C7">
      <w:headerReference w:type="default" r:id="rId8"/>
      <w:footerReference w:type="default" r:id="rId9"/>
      <w:headerReference w:type="first" r:id="rId10"/>
      <w:footerReference w:type="first" r:id="rId11"/>
      <w:pgSz w:w="12240" w:h="15840"/>
      <w:pgMar w:top="1440" w:right="1440" w:bottom="1440" w:left="1440" w:header="360" w:footer="48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E9304B" w14:textId="77777777" w:rsidR="00D9223B" w:rsidRDefault="00D9223B" w:rsidP="00636D88">
      <w:pPr>
        <w:spacing w:after="0" w:line="240" w:lineRule="auto"/>
      </w:pPr>
      <w:r>
        <w:separator/>
      </w:r>
    </w:p>
  </w:endnote>
  <w:endnote w:type="continuationSeparator" w:id="0">
    <w:p w14:paraId="74E07038" w14:textId="77777777" w:rsidR="00D9223B" w:rsidRDefault="00D9223B" w:rsidP="00636D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694BC9" w14:textId="77777777" w:rsidR="00375011" w:rsidRDefault="00375011">
    <w:pPr>
      <w:pStyle w:val="Footer"/>
    </w:pPr>
    <w:r w:rsidRPr="00375011">
      <w:rPr>
        <w:noProof/>
      </w:rPr>
      <w:drawing>
        <wp:inline distT="0" distB="0" distL="0" distR="0" wp14:anchorId="2D00A121" wp14:editId="0C324409">
          <wp:extent cx="5943600" cy="6286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62865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A296C5" w14:textId="77777777" w:rsidR="00764891" w:rsidRPr="00C950F5" w:rsidRDefault="00C730C7" w:rsidP="00C730C7">
    <w:pPr>
      <w:pStyle w:val="Footer"/>
      <w:spacing w:before="240" w:line="360" w:lineRule="auto"/>
      <w:jc w:val="center"/>
      <w:rPr>
        <w:color w:val="7F1329"/>
      </w:rPr>
    </w:pPr>
    <w:bookmarkStart w:id="0" w:name="_Hlk16581797"/>
    <w:bookmarkStart w:id="1" w:name="_Hlk16581798"/>
    <w:bookmarkStart w:id="2" w:name="_Hlk16581819"/>
    <w:bookmarkStart w:id="3" w:name="_Hlk16581820"/>
    <w:bookmarkStart w:id="4" w:name="_Hlk16581821"/>
    <w:bookmarkStart w:id="5" w:name="_Hlk16581822"/>
    <w:bookmarkStart w:id="6" w:name="_Hlk16581823"/>
    <w:bookmarkStart w:id="7" w:name="_Hlk16581824"/>
    <w:bookmarkStart w:id="8" w:name="_Hlk16581825"/>
    <w:bookmarkStart w:id="9" w:name="_Hlk16581826"/>
    <w:bookmarkStart w:id="10" w:name="_Hlk16581827"/>
    <w:bookmarkStart w:id="11" w:name="_Hlk16581828"/>
    <w:bookmarkStart w:id="12" w:name="_Hlk16581829"/>
    <w:bookmarkStart w:id="13" w:name="_Hlk16581830"/>
    <w:bookmarkStart w:id="14" w:name="_Hlk16581831"/>
    <w:bookmarkStart w:id="15" w:name="_Hlk16581832"/>
    <w:bookmarkStart w:id="16" w:name="_Hlk16582365"/>
    <w:bookmarkStart w:id="17" w:name="_Hlk16582366"/>
    <w:r w:rsidRPr="00C950F5">
      <w:rPr>
        <w:color w:val="7F1329"/>
      </w:rPr>
      <w:t>_____________________________________________________________________________________</w:t>
    </w:r>
    <w:r w:rsidR="00BC1FC4" w:rsidRPr="00C950F5">
      <w:rPr>
        <w:rFonts w:ascii="Times New Roman" w:hAnsi="Times New Roman" w:cs="Times New Roman"/>
        <w:color w:val="7F1329"/>
        <w:spacing w:val="24"/>
        <w:sz w:val="20"/>
        <w:szCs w:val="20"/>
      </w:rPr>
      <w:t>501 East Main Street • Lowell, Indiana 46356 •</w:t>
    </w:r>
    <w:r w:rsidR="00CD4AC7" w:rsidRPr="00C950F5">
      <w:rPr>
        <w:rFonts w:ascii="Times New Roman" w:hAnsi="Times New Roman" w:cs="Times New Roman"/>
        <w:color w:val="7F1329"/>
        <w:spacing w:val="24"/>
        <w:sz w:val="20"/>
        <w:szCs w:val="20"/>
      </w:rPr>
      <w:t xml:space="preserve"> </w:t>
    </w:r>
    <w:r w:rsidR="00116106" w:rsidRPr="00C950F5">
      <w:rPr>
        <w:rFonts w:ascii="Times New Roman" w:hAnsi="Times New Roman" w:cs="Times New Roman"/>
        <w:color w:val="7F1329"/>
        <w:spacing w:val="24"/>
        <w:sz w:val="20"/>
        <w:szCs w:val="20"/>
      </w:rPr>
      <w:t>P:</w:t>
    </w:r>
    <w:r w:rsidR="00CD4AC7" w:rsidRPr="00C950F5">
      <w:rPr>
        <w:rFonts w:ascii="Times New Roman" w:hAnsi="Times New Roman" w:cs="Times New Roman"/>
        <w:color w:val="7F1329"/>
        <w:spacing w:val="24"/>
        <w:sz w:val="20"/>
        <w:szCs w:val="20"/>
      </w:rPr>
      <w:t xml:space="preserve"> </w:t>
    </w:r>
    <w:r w:rsidR="00116106" w:rsidRPr="00C950F5">
      <w:rPr>
        <w:rFonts w:ascii="Times New Roman" w:hAnsi="Times New Roman" w:cs="Times New Roman"/>
        <w:color w:val="7F1329"/>
        <w:spacing w:val="24"/>
        <w:sz w:val="20"/>
        <w:szCs w:val="20"/>
      </w:rPr>
      <w:t>219-696-7794 • Fax: 219-696-7796</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65B267" w14:textId="77777777" w:rsidR="00D9223B" w:rsidRDefault="00D9223B" w:rsidP="00636D88">
      <w:pPr>
        <w:spacing w:after="0" w:line="240" w:lineRule="auto"/>
      </w:pPr>
      <w:r>
        <w:separator/>
      </w:r>
    </w:p>
  </w:footnote>
  <w:footnote w:type="continuationSeparator" w:id="0">
    <w:p w14:paraId="1C0BF875" w14:textId="77777777" w:rsidR="00D9223B" w:rsidRDefault="00D9223B" w:rsidP="00636D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DB254D" w14:textId="77777777" w:rsidR="00636D88" w:rsidRDefault="00636D88" w:rsidP="00636D88">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CAD0F4" w14:textId="77777777" w:rsidR="00857861" w:rsidRDefault="00857861" w:rsidP="00D51649">
    <w:pPr>
      <w:pStyle w:val="Header"/>
      <w:jc w:val="center"/>
    </w:pPr>
  </w:p>
  <w:p w14:paraId="33BEF41D" w14:textId="77777777" w:rsidR="00D51649" w:rsidRDefault="00D51649" w:rsidP="00D51649">
    <w:pPr>
      <w:pStyle w:val="Header"/>
      <w:jc w:val="center"/>
    </w:pPr>
    <w:r>
      <w:rPr>
        <w:noProof/>
      </w:rPr>
      <w:drawing>
        <wp:inline distT="0" distB="0" distL="0" distR="0" wp14:anchorId="7F68C6F6" wp14:editId="71A5C652">
          <wp:extent cx="4686300" cy="1065432"/>
          <wp:effectExtent l="0" t="0" r="0" b="190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ownLowell_FINAL-01.png"/>
                  <pic:cNvPicPr/>
                </pic:nvPicPr>
                <pic:blipFill>
                  <a:blip r:embed="rId1">
                    <a:extLst>
                      <a:ext uri="{28A0092B-C50C-407E-A947-70E740481C1C}">
                        <a14:useLocalDpi xmlns:a14="http://schemas.microsoft.com/office/drawing/2010/main" val="0"/>
                      </a:ext>
                    </a:extLst>
                  </a:blip>
                  <a:stretch>
                    <a:fillRect/>
                  </a:stretch>
                </pic:blipFill>
                <pic:spPr>
                  <a:xfrm>
                    <a:off x="0" y="0"/>
                    <a:ext cx="4750251" cy="1079971"/>
                  </a:xfrm>
                  <a:prstGeom prst="rect">
                    <a:avLst/>
                  </a:prstGeom>
                </pic:spPr>
              </pic:pic>
            </a:graphicData>
          </a:graphic>
        </wp:inline>
      </w:drawing>
    </w:r>
  </w:p>
  <w:p w14:paraId="3FA7BD59" w14:textId="77777777" w:rsidR="00857861" w:rsidRDefault="00857861" w:rsidP="00D51649">
    <w:pPr>
      <w:pStyle w:val="Header"/>
      <w:jc w:val="center"/>
    </w:pPr>
    <w:r w:rsidRPr="00C950F5">
      <w:rPr>
        <w:color w:val="7F1329"/>
      </w:rPr>
      <w:t>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294E05D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88368487" o:spid="_x0000_i1025" type="#_x0000_t75" style="width:8.25pt;height:9pt;visibility:visible;mso-wrap-style:square">
            <v:imagedata r:id="rId1" o:title=""/>
          </v:shape>
        </w:pict>
      </mc:Choice>
      <mc:Fallback>
        <w:drawing>
          <wp:inline distT="0" distB="0" distL="0" distR="0" wp14:anchorId="15379607">
            <wp:extent cx="104775" cy="114300"/>
            <wp:effectExtent l="0" t="0" r="0" b="0"/>
            <wp:docPr id="288368487" name="Picture 288368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775" cy="114300"/>
                    </a:xfrm>
                    <a:prstGeom prst="rect">
                      <a:avLst/>
                    </a:prstGeom>
                    <a:noFill/>
                    <a:ln>
                      <a:noFill/>
                    </a:ln>
                  </pic:spPr>
                </pic:pic>
              </a:graphicData>
            </a:graphic>
          </wp:inline>
        </w:drawing>
      </mc:Fallback>
    </mc:AlternateContent>
  </w:numPicBullet>
  <w:abstractNum w:abstractNumId="0" w15:restartNumberingAfterBreak="0">
    <w:nsid w:val="4F3F57FF"/>
    <w:multiLevelType w:val="hybridMultilevel"/>
    <w:tmpl w:val="66A4F8D4"/>
    <w:lvl w:ilvl="0" w:tplc="4ABED476">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59F9617B"/>
    <w:multiLevelType w:val="hybridMultilevel"/>
    <w:tmpl w:val="F95CDD2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2CCA9832">
      <w:start w:val="3"/>
      <w:numFmt w:val="decimal"/>
      <w:lvlText w:val="%3"/>
      <w:lvlJc w:val="left"/>
      <w:pPr>
        <w:ind w:left="2340" w:hanging="360"/>
      </w:pPr>
      <w:rPr>
        <w:rFonts w:hint="default"/>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FEE4E96"/>
    <w:multiLevelType w:val="hybridMultilevel"/>
    <w:tmpl w:val="3830E406"/>
    <w:lvl w:ilvl="0" w:tplc="19C86388">
      <w:start w:val="1"/>
      <w:numFmt w:val="bullet"/>
      <w:lvlText w:val="o"/>
      <w:lvlJc w:val="left"/>
      <w:pPr>
        <w:tabs>
          <w:tab w:val="num" w:pos="360"/>
        </w:tabs>
        <w:ind w:left="360" w:hanging="360"/>
      </w:pPr>
      <w:rPr>
        <w:rFonts w:ascii="Wingdings" w:hAnsi="Wingdings" w:hint="default"/>
      </w:rPr>
    </w:lvl>
    <w:lvl w:ilvl="1" w:tplc="A784FC8A" w:tentative="1">
      <w:start w:val="1"/>
      <w:numFmt w:val="bullet"/>
      <w:lvlText w:val=""/>
      <w:lvlJc w:val="left"/>
      <w:pPr>
        <w:tabs>
          <w:tab w:val="num" w:pos="1080"/>
        </w:tabs>
        <w:ind w:left="1080" w:hanging="360"/>
      </w:pPr>
      <w:rPr>
        <w:rFonts w:ascii="Symbol" w:hAnsi="Symbol" w:hint="default"/>
      </w:rPr>
    </w:lvl>
    <w:lvl w:ilvl="2" w:tplc="046889CA" w:tentative="1">
      <w:start w:val="1"/>
      <w:numFmt w:val="bullet"/>
      <w:lvlText w:val=""/>
      <w:lvlJc w:val="left"/>
      <w:pPr>
        <w:tabs>
          <w:tab w:val="num" w:pos="1800"/>
        </w:tabs>
        <w:ind w:left="1800" w:hanging="360"/>
      </w:pPr>
      <w:rPr>
        <w:rFonts w:ascii="Symbol" w:hAnsi="Symbol" w:hint="default"/>
      </w:rPr>
    </w:lvl>
    <w:lvl w:ilvl="3" w:tplc="A7F267BC" w:tentative="1">
      <w:start w:val="1"/>
      <w:numFmt w:val="bullet"/>
      <w:lvlText w:val=""/>
      <w:lvlJc w:val="left"/>
      <w:pPr>
        <w:tabs>
          <w:tab w:val="num" w:pos="2520"/>
        </w:tabs>
        <w:ind w:left="2520" w:hanging="360"/>
      </w:pPr>
      <w:rPr>
        <w:rFonts w:ascii="Symbol" w:hAnsi="Symbol" w:hint="default"/>
      </w:rPr>
    </w:lvl>
    <w:lvl w:ilvl="4" w:tplc="17E060CC" w:tentative="1">
      <w:start w:val="1"/>
      <w:numFmt w:val="bullet"/>
      <w:lvlText w:val=""/>
      <w:lvlJc w:val="left"/>
      <w:pPr>
        <w:tabs>
          <w:tab w:val="num" w:pos="3240"/>
        </w:tabs>
        <w:ind w:left="3240" w:hanging="360"/>
      </w:pPr>
      <w:rPr>
        <w:rFonts w:ascii="Symbol" w:hAnsi="Symbol" w:hint="default"/>
      </w:rPr>
    </w:lvl>
    <w:lvl w:ilvl="5" w:tplc="0BC03328" w:tentative="1">
      <w:start w:val="1"/>
      <w:numFmt w:val="bullet"/>
      <w:lvlText w:val=""/>
      <w:lvlJc w:val="left"/>
      <w:pPr>
        <w:tabs>
          <w:tab w:val="num" w:pos="3960"/>
        </w:tabs>
        <w:ind w:left="3960" w:hanging="360"/>
      </w:pPr>
      <w:rPr>
        <w:rFonts w:ascii="Symbol" w:hAnsi="Symbol" w:hint="default"/>
      </w:rPr>
    </w:lvl>
    <w:lvl w:ilvl="6" w:tplc="16EA79BE" w:tentative="1">
      <w:start w:val="1"/>
      <w:numFmt w:val="bullet"/>
      <w:lvlText w:val=""/>
      <w:lvlJc w:val="left"/>
      <w:pPr>
        <w:tabs>
          <w:tab w:val="num" w:pos="4680"/>
        </w:tabs>
        <w:ind w:left="4680" w:hanging="360"/>
      </w:pPr>
      <w:rPr>
        <w:rFonts w:ascii="Symbol" w:hAnsi="Symbol" w:hint="default"/>
      </w:rPr>
    </w:lvl>
    <w:lvl w:ilvl="7" w:tplc="0F7EA148" w:tentative="1">
      <w:start w:val="1"/>
      <w:numFmt w:val="bullet"/>
      <w:lvlText w:val=""/>
      <w:lvlJc w:val="left"/>
      <w:pPr>
        <w:tabs>
          <w:tab w:val="num" w:pos="5400"/>
        </w:tabs>
        <w:ind w:left="5400" w:hanging="360"/>
      </w:pPr>
      <w:rPr>
        <w:rFonts w:ascii="Symbol" w:hAnsi="Symbol" w:hint="default"/>
      </w:rPr>
    </w:lvl>
    <w:lvl w:ilvl="8" w:tplc="CA5CDC2C" w:tentative="1">
      <w:start w:val="1"/>
      <w:numFmt w:val="bullet"/>
      <w:lvlText w:val=""/>
      <w:lvlJc w:val="left"/>
      <w:pPr>
        <w:tabs>
          <w:tab w:val="num" w:pos="6120"/>
        </w:tabs>
        <w:ind w:left="6120" w:hanging="360"/>
      </w:pPr>
      <w:rPr>
        <w:rFonts w:ascii="Symbol" w:hAnsi="Symbol" w:hint="default"/>
      </w:rPr>
    </w:lvl>
  </w:abstractNum>
  <w:abstractNum w:abstractNumId="3" w15:restartNumberingAfterBreak="0">
    <w:nsid w:val="7B165E35"/>
    <w:multiLevelType w:val="hybridMultilevel"/>
    <w:tmpl w:val="10F4BEE6"/>
    <w:lvl w:ilvl="0" w:tplc="32FA01AE">
      <w:start w:val="1"/>
      <w:numFmt w:val="bullet"/>
      <w:lvlText w:val=""/>
      <w:lvlPicBulletId w:val="0"/>
      <w:lvlJc w:val="left"/>
      <w:pPr>
        <w:tabs>
          <w:tab w:val="num" w:pos="360"/>
        </w:tabs>
        <w:ind w:left="360" w:hanging="360"/>
      </w:pPr>
      <w:rPr>
        <w:rFonts w:ascii="Symbol" w:hAnsi="Symbol" w:hint="default"/>
      </w:rPr>
    </w:lvl>
    <w:lvl w:ilvl="1" w:tplc="A784FC8A" w:tentative="1">
      <w:start w:val="1"/>
      <w:numFmt w:val="bullet"/>
      <w:lvlText w:val=""/>
      <w:lvlJc w:val="left"/>
      <w:pPr>
        <w:tabs>
          <w:tab w:val="num" w:pos="1080"/>
        </w:tabs>
        <w:ind w:left="1080" w:hanging="360"/>
      </w:pPr>
      <w:rPr>
        <w:rFonts w:ascii="Symbol" w:hAnsi="Symbol" w:hint="default"/>
      </w:rPr>
    </w:lvl>
    <w:lvl w:ilvl="2" w:tplc="046889CA" w:tentative="1">
      <w:start w:val="1"/>
      <w:numFmt w:val="bullet"/>
      <w:lvlText w:val=""/>
      <w:lvlJc w:val="left"/>
      <w:pPr>
        <w:tabs>
          <w:tab w:val="num" w:pos="1800"/>
        </w:tabs>
        <w:ind w:left="1800" w:hanging="360"/>
      </w:pPr>
      <w:rPr>
        <w:rFonts w:ascii="Symbol" w:hAnsi="Symbol" w:hint="default"/>
      </w:rPr>
    </w:lvl>
    <w:lvl w:ilvl="3" w:tplc="A7F267BC" w:tentative="1">
      <w:start w:val="1"/>
      <w:numFmt w:val="bullet"/>
      <w:lvlText w:val=""/>
      <w:lvlJc w:val="left"/>
      <w:pPr>
        <w:tabs>
          <w:tab w:val="num" w:pos="2520"/>
        </w:tabs>
        <w:ind w:left="2520" w:hanging="360"/>
      </w:pPr>
      <w:rPr>
        <w:rFonts w:ascii="Symbol" w:hAnsi="Symbol" w:hint="default"/>
      </w:rPr>
    </w:lvl>
    <w:lvl w:ilvl="4" w:tplc="17E060CC" w:tentative="1">
      <w:start w:val="1"/>
      <w:numFmt w:val="bullet"/>
      <w:lvlText w:val=""/>
      <w:lvlJc w:val="left"/>
      <w:pPr>
        <w:tabs>
          <w:tab w:val="num" w:pos="3240"/>
        </w:tabs>
        <w:ind w:left="3240" w:hanging="360"/>
      </w:pPr>
      <w:rPr>
        <w:rFonts w:ascii="Symbol" w:hAnsi="Symbol" w:hint="default"/>
      </w:rPr>
    </w:lvl>
    <w:lvl w:ilvl="5" w:tplc="0BC03328" w:tentative="1">
      <w:start w:val="1"/>
      <w:numFmt w:val="bullet"/>
      <w:lvlText w:val=""/>
      <w:lvlJc w:val="left"/>
      <w:pPr>
        <w:tabs>
          <w:tab w:val="num" w:pos="3960"/>
        </w:tabs>
        <w:ind w:left="3960" w:hanging="360"/>
      </w:pPr>
      <w:rPr>
        <w:rFonts w:ascii="Symbol" w:hAnsi="Symbol" w:hint="default"/>
      </w:rPr>
    </w:lvl>
    <w:lvl w:ilvl="6" w:tplc="16EA79BE" w:tentative="1">
      <w:start w:val="1"/>
      <w:numFmt w:val="bullet"/>
      <w:lvlText w:val=""/>
      <w:lvlJc w:val="left"/>
      <w:pPr>
        <w:tabs>
          <w:tab w:val="num" w:pos="4680"/>
        </w:tabs>
        <w:ind w:left="4680" w:hanging="360"/>
      </w:pPr>
      <w:rPr>
        <w:rFonts w:ascii="Symbol" w:hAnsi="Symbol" w:hint="default"/>
      </w:rPr>
    </w:lvl>
    <w:lvl w:ilvl="7" w:tplc="0F7EA148" w:tentative="1">
      <w:start w:val="1"/>
      <w:numFmt w:val="bullet"/>
      <w:lvlText w:val=""/>
      <w:lvlJc w:val="left"/>
      <w:pPr>
        <w:tabs>
          <w:tab w:val="num" w:pos="5400"/>
        </w:tabs>
        <w:ind w:left="5400" w:hanging="360"/>
      </w:pPr>
      <w:rPr>
        <w:rFonts w:ascii="Symbol" w:hAnsi="Symbol" w:hint="default"/>
      </w:rPr>
    </w:lvl>
    <w:lvl w:ilvl="8" w:tplc="CA5CDC2C" w:tentative="1">
      <w:start w:val="1"/>
      <w:numFmt w:val="bullet"/>
      <w:lvlText w:val=""/>
      <w:lvlJc w:val="left"/>
      <w:pPr>
        <w:tabs>
          <w:tab w:val="num" w:pos="6120"/>
        </w:tabs>
        <w:ind w:left="6120" w:hanging="360"/>
      </w:pPr>
      <w:rPr>
        <w:rFonts w:ascii="Symbol" w:hAnsi="Symbol" w:hint="default"/>
      </w:rPr>
    </w:lvl>
  </w:abstractNum>
  <w:num w:numId="1" w16cid:durableId="190652246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83777125">
    <w:abstractNumId w:val="0"/>
  </w:num>
  <w:num w:numId="3" w16cid:durableId="1373337082">
    <w:abstractNumId w:val="1"/>
  </w:num>
  <w:num w:numId="4" w16cid:durableId="1915505300">
    <w:abstractNumId w:val="3"/>
  </w:num>
  <w:num w:numId="5" w16cid:durableId="4640805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437C"/>
    <w:rsid w:val="00116106"/>
    <w:rsid w:val="0016437C"/>
    <w:rsid w:val="0018481D"/>
    <w:rsid w:val="0019689E"/>
    <w:rsid w:val="001A3673"/>
    <w:rsid w:val="001D0E50"/>
    <w:rsid w:val="002346EC"/>
    <w:rsid w:val="0025136B"/>
    <w:rsid w:val="0025356A"/>
    <w:rsid w:val="00365B65"/>
    <w:rsid w:val="00375011"/>
    <w:rsid w:val="00415D7C"/>
    <w:rsid w:val="00461367"/>
    <w:rsid w:val="00506A24"/>
    <w:rsid w:val="00532FCE"/>
    <w:rsid w:val="00542D21"/>
    <w:rsid w:val="0055439B"/>
    <w:rsid w:val="005C3373"/>
    <w:rsid w:val="00636D88"/>
    <w:rsid w:val="00695BC0"/>
    <w:rsid w:val="007072A7"/>
    <w:rsid w:val="00764891"/>
    <w:rsid w:val="007E7B95"/>
    <w:rsid w:val="008432C3"/>
    <w:rsid w:val="00857861"/>
    <w:rsid w:val="008D00A3"/>
    <w:rsid w:val="009E4FE2"/>
    <w:rsid w:val="00A26637"/>
    <w:rsid w:val="00B40D60"/>
    <w:rsid w:val="00B542E8"/>
    <w:rsid w:val="00B6318A"/>
    <w:rsid w:val="00B864AF"/>
    <w:rsid w:val="00BC1FC4"/>
    <w:rsid w:val="00BE1A85"/>
    <w:rsid w:val="00C43049"/>
    <w:rsid w:val="00C5421B"/>
    <w:rsid w:val="00C730C7"/>
    <w:rsid w:val="00C950F5"/>
    <w:rsid w:val="00CB18FA"/>
    <w:rsid w:val="00CB1AFC"/>
    <w:rsid w:val="00CD4AC7"/>
    <w:rsid w:val="00D51649"/>
    <w:rsid w:val="00D919EC"/>
    <w:rsid w:val="00D9223B"/>
    <w:rsid w:val="00DA6A42"/>
    <w:rsid w:val="00DB11F1"/>
    <w:rsid w:val="00E360BE"/>
    <w:rsid w:val="00EA4000"/>
    <w:rsid w:val="00EC2CBF"/>
    <w:rsid w:val="00ED4D51"/>
    <w:rsid w:val="00EF07F9"/>
    <w:rsid w:val="00F3622F"/>
    <w:rsid w:val="00FA38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A71F507"/>
  <w15:chartTrackingRefBased/>
  <w15:docId w15:val="{6AE139A7-7EED-45E9-AB3A-6AA09FDE9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136B"/>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6D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6D88"/>
  </w:style>
  <w:style w:type="paragraph" w:styleId="Footer">
    <w:name w:val="footer"/>
    <w:basedOn w:val="Normal"/>
    <w:link w:val="FooterChar"/>
    <w:uiPriority w:val="99"/>
    <w:unhideWhenUsed/>
    <w:rsid w:val="00636D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6D88"/>
  </w:style>
  <w:style w:type="paragraph" w:styleId="BalloonText">
    <w:name w:val="Balloon Text"/>
    <w:basedOn w:val="Normal"/>
    <w:link w:val="BalloonTextChar"/>
    <w:uiPriority w:val="99"/>
    <w:semiHidden/>
    <w:unhideWhenUsed/>
    <w:rsid w:val="001848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481D"/>
    <w:rPr>
      <w:rFonts w:ascii="Segoe UI" w:hAnsi="Segoe UI" w:cs="Segoe UI"/>
      <w:sz w:val="18"/>
      <w:szCs w:val="18"/>
    </w:rPr>
  </w:style>
  <w:style w:type="paragraph" w:customStyle="1" w:styleId="Standard">
    <w:name w:val="Standard"/>
    <w:rsid w:val="0025136B"/>
    <w:pPr>
      <w:widowControl w:val="0"/>
      <w:suppressAutoHyphens/>
      <w:autoSpaceDN w:val="0"/>
      <w:spacing w:after="0" w:line="240" w:lineRule="auto"/>
      <w:ind w:left="72"/>
    </w:pPr>
    <w:rPr>
      <w:rFonts w:ascii="Times New Roman" w:eastAsia="Lucida Sans Unicode" w:hAnsi="Times New Roman" w:cs="Mangal"/>
      <w:kern w:val="3"/>
      <w:sz w:val="24"/>
      <w:szCs w:val="24"/>
      <w:lang w:eastAsia="zh-CN" w:bidi="hi-IN"/>
    </w:rPr>
  </w:style>
  <w:style w:type="paragraph" w:styleId="ListParagraph">
    <w:name w:val="List Paragraph"/>
    <w:basedOn w:val="Normal"/>
    <w:uiPriority w:val="34"/>
    <w:qFormat/>
    <w:rsid w:val="00F3622F"/>
    <w:pPr>
      <w:ind w:left="720"/>
      <w:contextualSpacing/>
    </w:pPr>
  </w:style>
  <w:style w:type="table" w:styleId="TableGrid">
    <w:name w:val="Table Grid"/>
    <w:basedOn w:val="TableNormal"/>
    <w:uiPriority w:val="39"/>
    <w:rsid w:val="00B542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ownloads\Letterhead_Template%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B6005F-6C3D-4227-9793-56C2777B2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Letterhead_Template (1)</Template>
  <TotalTime>0</TotalTime>
  <Pages>7</Pages>
  <Words>1449</Words>
  <Characters>8265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Lowell Letterhead</vt:lpstr>
    </vt:vector>
  </TitlesOfParts>
  <Company/>
  <LinksUpToDate>false</LinksUpToDate>
  <CharactersWithSpaces>9695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Lowell Letterhead</dc:title>
  <dc:subject/>
  <dc:creator>Code Enforcement</dc:creator>
  <cp:keywords>Letterhead Stationary New Logo</cp:keywords>
  <dc:description/>
  <cp:lastModifiedBy>Cyndi Hughes</cp:lastModifiedBy>
  <cp:revision>3</cp:revision>
  <cp:lastPrinted>2022-11-07T19:14:00Z</cp:lastPrinted>
  <dcterms:created xsi:type="dcterms:W3CDTF">2025-02-21T16:42:00Z</dcterms:created>
  <dcterms:modified xsi:type="dcterms:W3CDTF">2025-04-08T15:31:00Z</dcterms:modified>
</cp:coreProperties>
</file>